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80" w:rsidRDefault="00563480" w:rsidP="00563480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sz w:val="28"/>
          <w:szCs w:val="28"/>
        </w:rPr>
      </w:pPr>
      <w:r w:rsidRPr="004017DC">
        <w:rPr>
          <w:rFonts w:cs="Arial Narrow"/>
          <w:b/>
          <w:bCs/>
          <w:sz w:val="28"/>
          <w:szCs w:val="28"/>
        </w:rPr>
        <w:t>Convocato</w:t>
      </w:r>
      <w:r>
        <w:rPr>
          <w:rFonts w:cs="Arial Narrow"/>
          <w:b/>
          <w:bCs/>
          <w:sz w:val="28"/>
          <w:szCs w:val="28"/>
        </w:rPr>
        <w:t xml:space="preserve">ria </w:t>
      </w:r>
      <w:r w:rsidRPr="004017DC">
        <w:rPr>
          <w:rFonts w:cs="Arial Narrow"/>
          <w:b/>
          <w:bCs/>
          <w:sz w:val="28"/>
          <w:szCs w:val="28"/>
        </w:rPr>
        <w:t xml:space="preserve">de ayudas para la movilidad </w:t>
      </w:r>
      <w:r w:rsidR="00875C31">
        <w:rPr>
          <w:rFonts w:cs="Arial Narrow"/>
          <w:b/>
          <w:bCs/>
          <w:sz w:val="28"/>
          <w:szCs w:val="28"/>
        </w:rPr>
        <w:t xml:space="preserve">ERASMUS </w:t>
      </w:r>
      <w:r w:rsidR="00BB7169">
        <w:rPr>
          <w:rFonts w:cs="Arial Narrow"/>
          <w:b/>
          <w:bCs/>
          <w:sz w:val="28"/>
          <w:szCs w:val="28"/>
        </w:rPr>
        <w:t xml:space="preserve">no </w:t>
      </w:r>
      <w:r w:rsidR="00875C31">
        <w:rPr>
          <w:rFonts w:cs="Arial Narrow"/>
          <w:b/>
          <w:bCs/>
          <w:sz w:val="28"/>
          <w:szCs w:val="28"/>
        </w:rPr>
        <w:t>europea (KA1</w:t>
      </w:r>
      <w:r w:rsidR="0071341C">
        <w:rPr>
          <w:rFonts w:cs="Arial Narrow"/>
          <w:b/>
          <w:bCs/>
          <w:sz w:val="28"/>
          <w:szCs w:val="28"/>
        </w:rPr>
        <w:t>7</w:t>
      </w:r>
      <w:r w:rsidR="00875C31">
        <w:rPr>
          <w:rFonts w:cs="Arial Narrow"/>
          <w:b/>
          <w:bCs/>
          <w:sz w:val="28"/>
          <w:szCs w:val="28"/>
        </w:rPr>
        <w:t>1</w:t>
      </w:r>
      <w:r>
        <w:rPr>
          <w:rFonts w:cs="Arial Narrow"/>
          <w:b/>
          <w:bCs/>
          <w:sz w:val="28"/>
          <w:szCs w:val="28"/>
        </w:rPr>
        <w:t xml:space="preserve">) </w:t>
      </w:r>
      <w:r w:rsidRPr="004017DC">
        <w:rPr>
          <w:rFonts w:cs="Arial Narrow"/>
          <w:b/>
          <w:bCs/>
          <w:sz w:val="28"/>
          <w:szCs w:val="28"/>
        </w:rPr>
        <w:t xml:space="preserve">del </w:t>
      </w:r>
      <w:r>
        <w:rPr>
          <w:rFonts w:cs="Arial Narrow"/>
          <w:b/>
          <w:bCs/>
          <w:sz w:val="28"/>
          <w:szCs w:val="28"/>
        </w:rPr>
        <w:t xml:space="preserve">PDI </w:t>
      </w:r>
      <w:r w:rsidR="00E46547">
        <w:rPr>
          <w:rFonts w:cs="Arial Narrow"/>
          <w:b/>
          <w:bCs/>
          <w:sz w:val="28"/>
          <w:szCs w:val="28"/>
        </w:rPr>
        <w:t xml:space="preserve">y PAS </w:t>
      </w:r>
      <w:r w:rsidRPr="004017DC">
        <w:rPr>
          <w:rFonts w:cs="Arial Narrow"/>
          <w:b/>
          <w:bCs/>
          <w:sz w:val="28"/>
          <w:szCs w:val="28"/>
        </w:rPr>
        <w:t xml:space="preserve">de la Universidad Pontificia de Salamanca </w:t>
      </w:r>
    </w:p>
    <w:p w:rsidR="00BB7169" w:rsidRPr="004017DC" w:rsidRDefault="00BB7169" w:rsidP="00563480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t>Curso 2022/2023</w:t>
      </w:r>
    </w:p>
    <w:p w:rsidR="002A7415" w:rsidRPr="002A7415" w:rsidRDefault="002A7415" w:rsidP="002A7415">
      <w:pPr>
        <w:spacing w:after="0" w:line="360" w:lineRule="auto"/>
        <w:jc w:val="center"/>
        <w:rPr>
          <w:b/>
          <w:sz w:val="28"/>
          <w:szCs w:val="28"/>
        </w:rPr>
      </w:pPr>
    </w:p>
    <w:p w:rsidR="009E350B" w:rsidRPr="00DE641F" w:rsidRDefault="009E350B" w:rsidP="00DE641F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DE641F">
        <w:rPr>
          <w:rFonts w:cs="Arial"/>
          <w:b/>
          <w:sz w:val="24"/>
          <w:szCs w:val="24"/>
        </w:rPr>
        <w:t>INFORMACIÓN GENERAL</w:t>
      </w:r>
    </w:p>
    <w:p w:rsidR="00DE1756" w:rsidRDefault="009E350B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programa de movilidad </w:t>
      </w:r>
      <w:r w:rsidRPr="00EE0EF7">
        <w:rPr>
          <w:rFonts w:cs="Arial"/>
          <w:sz w:val="24"/>
          <w:szCs w:val="24"/>
        </w:rPr>
        <w:t xml:space="preserve">Erasmus </w:t>
      </w:r>
      <w:r w:rsidR="0071341C">
        <w:rPr>
          <w:rFonts w:cs="Arial"/>
          <w:sz w:val="24"/>
          <w:szCs w:val="24"/>
        </w:rPr>
        <w:t>KA17</w:t>
      </w:r>
      <w:r w:rsidR="00875C31">
        <w:rPr>
          <w:rFonts w:cs="Arial"/>
          <w:sz w:val="24"/>
          <w:szCs w:val="24"/>
        </w:rPr>
        <w:t>1</w:t>
      </w:r>
      <w:r w:rsidR="001E1B56">
        <w:rPr>
          <w:rFonts w:cs="Arial"/>
          <w:sz w:val="24"/>
          <w:szCs w:val="24"/>
        </w:rPr>
        <w:t xml:space="preserve"> </w:t>
      </w:r>
      <w:r w:rsidR="00E46547">
        <w:rPr>
          <w:rFonts w:cs="Arial"/>
          <w:sz w:val="24"/>
          <w:szCs w:val="24"/>
        </w:rPr>
        <w:t xml:space="preserve">ofrece al PDI y PAS </w:t>
      </w:r>
      <w:r>
        <w:rPr>
          <w:rFonts w:cs="Arial"/>
          <w:sz w:val="24"/>
          <w:szCs w:val="24"/>
        </w:rPr>
        <w:t>de la UPSA la oportunidad de impar</w:t>
      </w:r>
      <w:r w:rsidR="00DE1756">
        <w:rPr>
          <w:rFonts w:cs="Arial"/>
          <w:sz w:val="24"/>
          <w:szCs w:val="24"/>
        </w:rPr>
        <w:t>tir docencia</w:t>
      </w:r>
      <w:r w:rsidR="00E46547">
        <w:rPr>
          <w:rFonts w:cs="Arial"/>
          <w:sz w:val="24"/>
          <w:szCs w:val="24"/>
        </w:rPr>
        <w:t xml:space="preserve"> o recibir formación</w:t>
      </w:r>
      <w:r w:rsidR="00DE1756">
        <w:rPr>
          <w:rFonts w:cs="Arial"/>
          <w:sz w:val="24"/>
          <w:szCs w:val="24"/>
        </w:rPr>
        <w:t xml:space="preserve"> en una de las siguientes universidades </w:t>
      </w:r>
      <w:r>
        <w:rPr>
          <w:rFonts w:cs="Arial"/>
          <w:sz w:val="24"/>
          <w:szCs w:val="24"/>
        </w:rPr>
        <w:t>socia</w:t>
      </w:r>
      <w:r w:rsidR="00DE1756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</w:t>
      </w:r>
      <w:r w:rsidR="0071341C">
        <w:rPr>
          <w:rFonts w:cs="Arial"/>
          <w:sz w:val="24"/>
          <w:szCs w:val="24"/>
        </w:rPr>
        <w:t xml:space="preserve">no </w:t>
      </w:r>
      <w:r w:rsidR="00A7790A">
        <w:rPr>
          <w:rFonts w:cs="Arial"/>
          <w:sz w:val="24"/>
          <w:szCs w:val="24"/>
        </w:rPr>
        <w:t>europea</w:t>
      </w:r>
      <w:r w:rsidR="00DE1756">
        <w:rPr>
          <w:rFonts w:cs="Arial"/>
          <w:sz w:val="24"/>
          <w:szCs w:val="24"/>
        </w:rPr>
        <w:t>s:</w:t>
      </w:r>
    </w:p>
    <w:p w:rsidR="007B6B16" w:rsidRPr="00DE1756" w:rsidRDefault="0071341C" w:rsidP="009E350B">
      <w:pPr>
        <w:spacing w:after="0" w:line="360" w:lineRule="auto"/>
        <w:jc w:val="both"/>
        <w:rPr>
          <w:rFonts w:cs="Arial"/>
          <w:sz w:val="24"/>
          <w:szCs w:val="24"/>
          <w:lang w:val="en-GB"/>
        </w:rPr>
      </w:pPr>
      <w:r w:rsidRPr="00DE1756">
        <w:rPr>
          <w:rFonts w:cs="Arial"/>
          <w:sz w:val="24"/>
          <w:szCs w:val="24"/>
          <w:lang w:val="en-GB"/>
        </w:rPr>
        <w:t>-University College of Business (Albania): 2 plazas</w:t>
      </w:r>
    </w:p>
    <w:p w:rsidR="0071341C" w:rsidRPr="00DE1756" w:rsidRDefault="0071341C" w:rsidP="009E350B">
      <w:pPr>
        <w:spacing w:after="0" w:line="360" w:lineRule="auto"/>
        <w:jc w:val="both"/>
        <w:rPr>
          <w:rFonts w:cs="Arial"/>
          <w:sz w:val="24"/>
          <w:szCs w:val="24"/>
          <w:lang w:val="en-GB"/>
        </w:rPr>
      </w:pPr>
      <w:r w:rsidRPr="00DE1756">
        <w:rPr>
          <w:rFonts w:cs="Arial"/>
          <w:sz w:val="24"/>
          <w:szCs w:val="24"/>
          <w:lang w:val="en-GB"/>
        </w:rPr>
        <w:t xml:space="preserve">-Aga </w:t>
      </w:r>
      <w:proofErr w:type="spellStart"/>
      <w:r w:rsidRPr="00DE1756">
        <w:rPr>
          <w:rFonts w:cs="Arial"/>
          <w:sz w:val="24"/>
          <w:szCs w:val="24"/>
          <w:lang w:val="en-GB"/>
        </w:rPr>
        <w:t>Xhite</w:t>
      </w:r>
      <w:proofErr w:type="spellEnd"/>
      <w:r w:rsidRPr="00DE1756">
        <w:rPr>
          <w:rFonts w:cs="Arial"/>
          <w:sz w:val="24"/>
          <w:szCs w:val="24"/>
          <w:lang w:val="en-GB"/>
        </w:rPr>
        <w:t xml:space="preserve"> NSH (Kosovo): 2 plazas</w:t>
      </w:r>
    </w:p>
    <w:p w:rsidR="0071341C" w:rsidRPr="00DE1756" w:rsidRDefault="0071341C" w:rsidP="009E350B">
      <w:pPr>
        <w:spacing w:after="0" w:line="360" w:lineRule="auto"/>
        <w:jc w:val="both"/>
        <w:rPr>
          <w:rFonts w:cs="Arial"/>
          <w:sz w:val="24"/>
          <w:szCs w:val="24"/>
          <w:lang w:val="en-GB"/>
        </w:rPr>
      </w:pPr>
      <w:r w:rsidRPr="00DE1756">
        <w:rPr>
          <w:rFonts w:cs="Arial"/>
          <w:sz w:val="24"/>
          <w:szCs w:val="24"/>
          <w:lang w:val="en-GB"/>
        </w:rPr>
        <w:t>-</w:t>
      </w:r>
      <w:proofErr w:type="spellStart"/>
      <w:r w:rsidRPr="00DE1756">
        <w:rPr>
          <w:rFonts w:cs="Arial"/>
          <w:sz w:val="24"/>
          <w:szCs w:val="24"/>
          <w:lang w:val="en-GB"/>
        </w:rPr>
        <w:t>Sulkhan-Saba</w:t>
      </w:r>
      <w:proofErr w:type="spellEnd"/>
      <w:r w:rsidRPr="00DE1756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DE1756">
        <w:rPr>
          <w:rFonts w:cs="Arial"/>
          <w:sz w:val="24"/>
          <w:szCs w:val="24"/>
          <w:lang w:val="en-GB"/>
        </w:rPr>
        <w:t>Orbeliani</w:t>
      </w:r>
      <w:proofErr w:type="spellEnd"/>
      <w:r w:rsidRPr="00DE1756">
        <w:rPr>
          <w:rFonts w:cs="Arial"/>
          <w:sz w:val="24"/>
          <w:szCs w:val="24"/>
          <w:lang w:val="en-GB"/>
        </w:rPr>
        <w:t xml:space="preserve"> University (Georgia): 2 plazas</w:t>
      </w:r>
    </w:p>
    <w:p w:rsidR="00DE1756" w:rsidRPr="00DE1756" w:rsidRDefault="00DE1756" w:rsidP="009E350B">
      <w:pPr>
        <w:spacing w:after="0" w:line="360" w:lineRule="auto"/>
        <w:jc w:val="both"/>
        <w:rPr>
          <w:rFonts w:cs="Arial"/>
          <w:sz w:val="24"/>
          <w:szCs w:val="24"/>
          <w:lang w:val="en-GB"/>
        </w:rPr>
      </w:pPr>
    </w:p>
    <w:p w:rsidR="007B6B16" w:rsidRPr="00DE641F" w:rsidRDefault="007B6B16" w:rsidP="00DE641F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DE641F">
        <w:rPr>
          <w:rFonts w:cs="Arial"/>
          <w:b/>
          <w:sz w:val="24"/>
          <w:szCs w:val="24"/>
        </w:rPr>
        <w:t>ACTIVIDADES SUBVENCIONABLES</w:t>
      </w:r>
    </w:p>
    <w:p w:rsidR="0053114C" w:rsidRDefault="00563480" w:rsidP="00DE1756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beca se concederá </w:t>
      </w:r>
      <w:r w:rsidR="007B6B16">
        <w:rPr>
          <w:rFonts w:cs="Arial"/>
          <w:sz w:val="24"/>
          <w:szCs w:val="24"/>
        </w:rPr>
        <w:t xml:space="preserve">para realizar </w:t>
      </w:r>
      <w:r>
        <w:rPr>
          <w:rFonts w:cs="Arial"/>
          <w:sz w:val="24"/>
          <w:szCs w:val="24"/>
        </w:rPr>
        <w:t xml:space="preserve">una estancia </w:t>
      </w:r>
      <w:r w:rsidR="007B6B16">
        <w:rPr>
          <w:rFonts w:cs="Arial"/>
          <w:sz w:val="24"/>
          <w:szCs w:val="24"/>
        </w:rPr>
        <w:t>de docencia</w:t>
      </w:r>
      <w:r w:rsidR="00E46547">
        <w:rPr>
          <w:rFonts w:cs="Arial"/>
          <w:sz w:val="24"/>
          <w:szCs w:val="24"/>
        </w:rPr>
        <w:t xml:space="preserve"> o de formación</w:t>
      </w:r>
      <w:r w:rsidR="00FA4F04">
        <w:rPr>
          <w:rFonts w:cs="Arial"/>
          <w:sz w:val="24"/>
          <w:szCs w:val="24"/>
        </w:rPr>
        <w:t xml:space="preserve"> de una semana</w:t>
      </w:r>
      <w:r>
        <w:rPr>
          <w:rFonts w:cs="Arial"/>
          <w:sz w:val="24"/>
          <w:szCs w:val="24"/>
        </w:rPr>
        <w:t xml:space="preserve"> en la universidad</w:t>
      </w:r>
      <w:r w:rsidR="007B6B16">
        <w:rPr>
          <w:rFonts w:cs="Arial"/>
          <w:sz w:val="24"/>
          <w:szCs w:val="24"/>
        </w:rPr>
        <w:t xml:space="preserve"> de destino.</w:t>
      </w:r>
      <w:r>
        <w:rPr>
          <w:rFonts w:cs="Arial"/>
          <w:sz w:val="24"/>
          <w:szCs w:val="24"/>
        </w:rPr>
        <w:t xml:space="preserve"> </w:t>
      </w:r>
    </w:p>
    <w:p w:rsidR="0053114C" w:rsidRDefault="0053114C" w:rsidP="00B57290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E350B" w:rsidRPr="00DE641F" w:rsidRDefault="009E350B" w:rsidP="00DE641F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DE641F">
        <w:rPr>
          <w:rFonts w:cs="Arial"/>
          <w:b/>
          <w:sz w:val="24"/>
          <w:szCs w:val="24"/>
        </w:rPr>
        <w:t>DURACIÓN</w:t>
      </w:r>
      <w:r w:rsidR="00621C99">
        <w:rPr>
          <w:rFonts w:cs="Arial"/>
          <w:b/>
          <w:sz w:val="24"/>
          <w:szCs w:val="24"/>
        </w:rPr>
        <w:t xml:space="preserve"> DE LA MOVILIDAD</w:t>
      </w:r>
    </w:p>
    <w:p w:rsidR="009E350B" w:rsidRDefault="009E350B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 w:rsidRPr="00EE0EF7">
        <w:rPr>
          <w:rFonts w:cs="Arial"/>
          <w:sz w:val="24"/>
          <w:szCs w:val="24"/>
        </w:rPr>
        <w:t xml:space="preserve">El periodo de </w:t>
      </w:r>
      <w:r w:rsidR="007B6B16">
        <w:rPr>
          <w:rFonts w:cs="Arial"/>
          <w:sz w:val="24"/>
          <w:szCs w:val="24"/>
        </w:rPr>
        <w:t xml:space="preserve">docencia </w:t>
      </w:r>
      <w:r w:rsidRPr="00EE0EF7">
        <w:rPr>
          <w:rFonts w:cs="Arial"/>
          <w:sz w:val="24"/>
          <w:szCs w:val="24"/>
        </w:rPr>
        <w:t xml:space="preserve">tiene una duración </w:t>
      </w:r>
      <w:r w:rsidR="005F4872">
        <w:rPr>
          <w:rFonts w:cs="Arial"/>
          <w:sz w:val="24"/>
          <w:szCs w:val="24"/>
        </w:rPr>
        <w:t>de 5 días hábiles</w:t>
      </w:r>
      <w:r w:rsidR="00E20896">
        <w:rPr>
          <w:rFonts w:cs="Arial"/>
          <w:sz w:val="24"/>
          <w:szCs w:val="24"/>
        </w:rPr>
        <w:t>. E</w:t>
      </w:r>
      <w:r w:rsidRPr="00EE0EF7">
        <w:rPr>
          <w:rFonts w:cs="Arial"/>
          <w:sz w:val="24"/>
          <w:szCs w:val="24"/>
        </w:rPr>
        <w:t xml:space="preserve">l plazo máximo de </w:t>
      </w:r>
      <w:r w:rsidR="00DE641F">
        <w:rPr>
          <w:rFonts w:cs="Arial"/>
          <w:sz w:val="24"/>
          <w:szCs w:val="24"/>
        </w:rPr>
        <w:t xml:space="preserve">realización del intercambio será </w:t>
      </w:r>
      <w:r w:rsidR="008B417B">
        <w:rPr>
          <w:rFonts w:cs="Arial"/>
          <w:sz w:val="24"/>
          <w:szCs w:val="24"/>
        </w:rPr>
        <w:t xml:space="preserve">preferiblemente </w:t>
      </w:r>
      <w:r w:rsidR="00163339">
        <w:rPr>
          <w:rFonts w:cs="Arial"/>
          <w:sz w:val="24"/>
          <w:szCs w:val="24"/>
        </w:rPr>
        <w:t xml:space="preserve">el 30 de noviembre de </w:t>
      </w:r>
      <w:r w:rsidR="001E6A42">
        <w:rPr>
          <w:rFonts w:cs="Arial"/>
          <w:sz w:val="24"/>
          <w:szCs w:val="24"/>
        </w:rPr>
        <w:t>202</w:t>
      </w:r>
      <w:r w:rsidR="00875C31">
        <w:rPr>
          <w:rFonts w:cs="Arial"/>
          <w:sz w:val="24"/>
          <w:szCs w:val="24"/>
        </w:rPr>
        <w:t>3</w:t>
      </w:r>
      <w:r w:rsidRPr="00EE0EF7">
        <w:rPr>
          <w:rFonts w:cs="Arial"/>
          <w:sz w:val="24"/>
          <w:szCs w:val="24"/>
        </w:rPr>
        <w:t>.</w:t>
      </w:r>
    </w:p>
    <w:p w:rsidR="002542BA" w:rsidRDefault="00DE1756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DE641F">
        <w:rPr>
          <w:rFonts w:cs="Arial"/>
          <w:sz w:val="24"/>
          <w:szCs w:val="24"/>
        </w:rPr>
        <w:t>l profesor tendrá</w:t>
      </w:r>
      <w:r w:rsidR="002542BA">
        <w:rPr>
          <w:rFonts w:cs="Arial"/>
          <w:sz w:val="24"/>
          <w:szCs w:val="24"/>
        </w:rPr>
        <w:t xml:space="preserve"> que impartir un mínimo de 8 horas de clase en la universidad de destino.</w:t>
      </w:r>
      <w:r w:rsidR="001E6A42">
        <w:rPr>
          <w:rFonts w:cs="Arial"/>
          <w:sz w:val="24"/>
          <w:szCs w:val="24"/>
        </w:rPr>
        <w:t xml:space="preserve"> </w:t>
      </w:r>
    </w:p>
    <w:p w:rsidR="00742642" w:rsidRDefault="00742642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94EDC" w:rsidRPr="00DE641F" w:rsidRDefault="00694EDC" w:rsidP="00694EDC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BENEFICIARIOS</w:t>
      </w:r>
    </w:p>
    <w:p w:rsidR="00694EDC" w:rsidRPr="00694EDC" w:rsidRDefault="00694EDC" w:rsidP="00694EDC">
      <w:pPr>
        <w:autoSpaceDE w:val="0"/>
        <w:autoSpaceDN w:val="0"/>
        <w:adjustRightInd w:val="0"/>
        <w:spacing w:after="0" w:line="360" w:lineRule="auto"/>
        <w:rPr>
          <w:rFonts w:cs="Arial Narrow"/>
          <w:sz w:val="24"/>
          <w:szCs w:val="24"/>
        </w:rPr>
      </w:pPr>
      <w:r w:rsidRPr="00694EDC">
        <w:rPr>
          <w:rFonts w:cs="Arial Narrow"/>
          <w:sz w:val="24"/>
          <w:szCs w:val="24"/>
        </w:rPr>
        <w:t xml:space="preserve">La convocatoria va dirigida </w:t>
      </w:r>
      <w:r>
        <w:rPr>
          <w:rFonts w:cs="Arial Narrow"/>
          <w:sz w:val="24"/>
          <w:szCs w:val="24"/>
        </w:rPr>
        <w:t>a</w:t>
      </w:r>
      <w:r w:rsidR="00E46547">
        <w:rPr>
          <w:rFonts w:cs="Arial Narrow"/>
          <w:sz w:val="24"/>
          <w:szCs w:val="24"/>
        </w:rPr>
        <w:t xml:space="preserve">l PDI y PAS </w:t>
      </w:r>
      <w:r w:rsidRPr="00694EDC">
        <w:rPr>
          <w:rFonts w:cs="Arial Narrow"/>
          <w:sz w:val="24"/>
          <w:szCs w:val="24"/>
        </w:rPr>
        <w:t xml:space="preserve">de la Universidad Pontificia de Salamanca. </w:t>
      </w:r>
    </w:p>
    <w:p w:rsidR="00694EDC" w:rsidRPr="00694EDC" w:rsidRDefault="00694EDC" w:rsidP="00694EDC">
      <w:pPr>
        <w:autoSpaceDE w:val="0"/>
        <w:autoSpaceDN w:val="0"/>
        <w:adjustRightInd w:val="0"/>
        <w:spacing w:after="0" w:line="360" w:lineRule="auto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P</w:t>
      </w:r>
      <w:r w:rsidRPr="00694EDC">
        <w:rPr>
          <w:rFonts w:cs="Arial Narrow"/>
          <w:sz w:val="24"/>
          <w:szCs w:val="24"/>
        </w:rPr>
        <w:t xml:space="preserve">ara que se conceda la participación, es imprescindible tener el consentimiento del Decano </w:t>
      </w:r>
      <w:r w:rsidR="00E46547">
        <w:rPr>
          <w:rFonts w:cs="Arial Narrow"/>
          <w:sz w:val="24"/>
          <w:szCs w:val="24"/>
        </w:rPr>
        <w:t>de la facultad / Director del Servicio.</w:t>
      </w:r>
    </w:p>
    <w:p w:rsidR="009E350B" w:rsidRDefault="009E350B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94EDC" w:rsidRPr="00DE641F" w:rsidRDefault="00694EDC" w:rsidP="00694EDC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CRITERIOS DE SELECCIÓN</w:t>
      </w:r>
    </w:p>
    <w:p w:rsidR="00694EDC" w:rsidRPr="00BE59F6" w:rsidRDefault="00694EDC" w:rsidP="00BE59F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 w:rsidRPr="00BE59F6">
        <w:rPr>
          <w:rFonts w:cs="Arial Narrow"/>
          <w:sz w:val="24"/>
          <w:szCs w:val="24"/>
        </w:rPr>
        <w:t>Se da</w:t>
      </w:r>
      <w:r w:rsidR="006E1CA9" w:rsidRPr="00BE59F6">
        <w:rPr>
          <w:rFonts w:cs="Arial Narrow"/>
          <w:sz w:val="24"/>
          <w:szCs w:val="24"/>
        </w:rPr>
        <w:t>rá</w:t>
      </w:r>
      <w:r w:rsidRPr="00BE59F6">
        <w:rPr>
          <w:rFonts w:cs="Arial Narrow"/>
          <w:sz w:val="24"/>
          <w:szCs w:val="24"/>
        </w:rPr>
        <w:t xml:space="preserve"> prioridad a los candidatos que previamente no ha</w:t>
      </w:r>
      <w:r w:rsidR="006E1CA9" w:rsidRPr="00BE59F6">
        <w:rPr>
          <w:rFonts w:cs="Arial Narrow"/>
          <w:sz w:val="24"/>
          <w:szCs w:val="24"/>
        </w:rPr>
        <w:t>yan</w:t>
      </w:r>
      <w:r w:rsidRPr="00BE59F6">
        <w:rPr>
          <w:rFonts w:cs="Arial Narrow"/>
          <w:sz w:val="24"/>
          <w:szCs w:val="24"/>
        </w:rPr>
        <w:t xml:space="preserve"> participado en el programa Erasmus.</w:t>
      </w:r>
    </w:p>
    <w:p w:rsidR="00694EDC" w:rsidRPr="00BE59F6" w:rsidRDefault="00694EDC" w:rsidP="00BE59F6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BE59F6">
        <w:rPr>
          <w:rFonts w:cs="Arial"/>
          <w:sz w:val="24"/>
          <w:szCs w:val="24"/>
        </w:rPr>
        <w:lastRenderedPageBreak/>
        <w:t>Se da</w:t>
      </w:r>
      <w:r w:rsidR="006E1CA9" w:rsidRPr="00BE59F6">
        <w:rPr>
          <w:rFonts w:cs="Arial"/>
          <w:sz w:val="24"/>
          <w:szCs w:val="24"/>
        </w:rPr>
        <w:t>rá</w:t>
      </w:r>
      <w:r w:rsidRPr="00BE59F6">
        <w:rPr>
          <w:rFonts w:cs="Arial"/>
          <w:sz w:val="24"/>
          <w:szCs w:val="24"/>
        </w:rPr>
        <w:t xml:space="preserve"> prioridad a las movilidades </w:t>
      </w:r>
      <w:r w:rsidR="006E1CA9" w:rsidRPr="00BE59F6">
        <w:rPr>
          <w:rFonts w:cs="Arial"/>
          <w:sz w:val="24"/>
          <w:szCs w:val="24"/>
        </w:rPr>
        <w:t xml:space="preserve">que presenten objetivos académicos o institucionales </w:t>
      </w:r>
      <w:r w:rsidRPr="00BE59F6">
        <w:rPr>
          <w:rFonts w:cs="Arial"/>
          <w:sz w:val="24"/>
          <w:szCs w:val="24"/>
        </w:rPr>
        <w:t xml:space="preserve">que </w:t>
      </w:r>
      <w:r w:rsidR="006E1CA9" w:rsidRPr="00BE59F6">
        <w:rPr>
          <w:rFonts w:cs="Arial"/>
          <w:sz w:val="24"/>
          <w:szCs w:val="24"/>
        </w:rPr>
        <w:t>sirvan para favorecer</w:t>
      </w:r>
      <w:r w:rsidRPr="00BE59F6">
        <w:rPr>
          <w:rFonts w:cs="Arial"/>
          <w:sz w:val="24"/>
          <w:szCs w:val="24"/>
        </w:rPr>
        <w:t xml:space="preserve"> los vínculos entre las respectivas instituciones y </w:t>
      </w:r>
      <w:r w:rsidR="006E1CA9" w:rsidRPr="00BE59F6">
        <w:rPr>
          <w:rFonts w:cs="Arial"/>
          <w:sz w:val="24"/>
          <w:szCs w:val="24"/>
        </w:rPr>
        <w:t>facultades</w:t>
      </w:r>
      <w:r w:rsidRPr="00BE59F6">
        <w:rPr>
          <w:rFonts w:cs="Arial"/>
          <w:sz w:val="24"/>
          <w:szCs w:val="24"/>
        </w:rPr>
        <w:t xml:space="preserve"> implicad</w:t>
      </w:r>
      <w:r w:rsidR="006E1CA9" w:rsidRPr="00BE59F6">
        <w:rPr>
          <w:rFonts w:cs="Arial"/>
          <w:sz w:val="24"/>
          <w:szCs w:val="24"/>
        </w:rPr>
        <w:t>a</w:t>
      </w:r>
      <w:r w:rsidRPr="00BE59F6">
        <w:rPr>
          <w:rFonts w:cs="Arial"/>
          <w:sz w:val="24"/>
          <w:szCs w:val="24"/>
        </w:rPr>
        <w:t xml:space="preserve">s y que pudieran </w:t>
      </w:r>
      <w:r w:rsidR="006E1CA9" w:rsidRPr="00BE59F6">
        <w:rPr>
          <w:rFonts w:cs="Arial"/>
          <w:sz w:val="24"/>
          <w:szCs w:val="24"/>
        </w:rPr>
        <w:t>abrir cauces</w:t>
      </w:r>
      <w:r w:rsidRPr="00BE59F6">
        <w:rPr>
          <w:rFonts w:cs="Arial"/>
          <w:sz w:val="24"/>
          <w:szCs w:val="24"/>
        </w:rPr>
        <w:t xml:space="preserve"> a futuras colaboraciones fuera </w:t>
      </w:r>
      <w:r w:rsidR="006E1CA9" w:rsidRPr="00BE59F6">
        <w:rPr>
          <w:rFonts w:cs="Arial"/>
          <w:sz w:val="24"/>
          <w:szCs w:val="24"/>
        </w:rPr>
        <w:t xml:space="preserve">del marco de </w:t>
      </w:r>
      <w:r w:rsidRPr="00BE59F6">
        <w:rPr>
          <w:rFonts w:cs="Arial"/>
          <w:sz w:val="24"/>
          <w:szCs w:val="24"/>
        </w:rPr>
        <w:t>la movilidad Erasmus.</w:t>
      </w:r>
    </w:p>
    <w:p w:rsidR="00AE12BD" w:rsidRPr="00BE59F6" w:rsidRDefault="00960E88" w:rsidP="00BE59F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4"/>
          <w:szCs w:val="24"/>
        </w:rPr>
      </w:pPr>
      <w:r w:rsidRPr="00BE59F6">
        <w:rPr>
          <w:rFonts w:cs="Arial Narrow"/>
          <w:sz w:val="24"/>
          <w:szCs w:val="24"/>
        </w:rPr>
        <w:t xml:space="preserve">Se tendrá en cuenta y </w:t>
      </w:r>
      <w:r w:rsidR="0059660A" w:rsidRPr="00BE59F6">
        <w:rPr>
          <w:rFonts w:cs="Arial Narrow"/>
          <w:sz w:val="24"/>
          <w:szCs w:val="24"/>
        </w:rPr>
        <w:t xml:space="preserve">se </w:t>
      </w:r>
      <w:r w:rsidRPr="00BE59F6">
        <w:rPr>
          <w:rFonts w:cs="Arial Narrow"/>
          <w:sz w:val="24"/>
          <w:szCs w:val="24"/>
        </w:rPr>
        <w:t>valorará el n</w:t>
      </w:r>
      <w:r w:rsidR="00694EDC" w:rsidRPr="00BE59F6">
        <w:rPr>
          <w:rFonts w:cs="Arial Narrow"/>
          <w:sz w:val="24"/>
          <w:szCs w:val="24"/>
        </w:rPr>
        <w:t>ivel de idioma en el cual se realizará la movilidad.</w:t>
      </w:r>
      <w:r w:rsidRPr="00BE59F6">
        <w:rPr>
          <w:rFonts w:cs="Arial Narrow"/>
          <w:sz w:val="24"/>
          <w:szCs w:val="24"/>
        </w:rPr>
        <w:t xml:space="preserve"> Para ello, se tomarán como referencia las acreditaciones que los candidatos presenten y que respalden este extremo.</w:t>
      </w:r>
    </w:p>
    <w:p w:rsidR="00694EDC" w:rsidRDefault="00694EDC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E350B" w:rsidRPr="00DE641F" w:rsidRDefault="009E350B" w:rsidP="00DE641F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DE641F">
        <w:rPr>
          <w:rFonts w:cs="Arial"/>
          <w:b/>
          <w:sz w:val="24"/>
          <w:szCs w:val="24"/>
        </w:rPr>
        <w:t>FINANCIACIÓN</w:t>
      </w:r>
    </w:p>
    <w:p w:rsidR="002542BA" w:rsidRDefault="002542BA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Los beneficiarios de la movilidad</w:t>
      </w:r>
      <w:r w:rsidR="009E350B" w:rsidRPr="00EE0EF7">
        <w:rPr>
          <w:rFonts w:cs="Arial"/>
          <w:sz w:val="24"/>
          <w:szCs w:val="24"/>
        </w:rPr>
        <w:t xml:space="preserve"> reciben una ayuda de Europa</w:t>
      </w:r>
      <w:r w:rsidR="008B417B">
        <w:rPr>
          <w:rFonts w:cs="Arial"/>
          <w:sz w:val="24"/>
          <w:szCs w:val="24"/>
        </w:rPr>
        <w:t xml:space="preserve"> a través del SEPIE</w:t>
      </w:r>
      <w:r w:rsidR="00610039">
        <w:rPr>
          <w:rFonts w:cs="Arial"/>
          <w:sz w:val="24"/>
          <w:szCs w:val="24"/>
        </w:rPr>
        <w:t xml:space="preserve"> La ayuda se calcula teniendo en cuenta </w:t>
      </w:r>
      <w:r w:rsidR="00DE641F">
        <w:rPr>
          <w:rFonts w:cs="Arial"/>
          <w:sz w:val="24"/>
          <w:szCs w:val="24"/>
        </w:rPr>
        <w:t>2 conceptos: viaje y alojamiento-manutención</w:t>
      </w:r>
      <w:r w:rsidR="00B5163D">
        <w:rPr>
          <w:rFonts w:cs="Arial"/>
          <w:sz w:val="24"/>
          <w:szCs w:val="24"/>
        </w:rPr>
        <w:t xml:space="preserve">. </w:t>
      </w:r>
      <w:r w:rsidR="004A4A5E">
        <w:rPr>
          <w:rFonts w:cs="Arial"/>
          <w:sz w:val="24"/>
          <w:szCs w:val="24"/>
        </w:rPr>
        <w:t>La cuantía total</w:t>
      </w:r>
      <w:r w:rsidR="00E46547">
        <w:rPr>
          <w:rFonts w:cs="Arial"/>
          <w:sz w:val="24"/>
          <w:szCs w:val="24"/>
        </w:rPr>
        <w:t xml:space="preserve"> que recibe el beneficiario</w:t>
      </w:r>
      <w:r w:rsidR="00B5163D">
        <w:rPr>
          <w:rFonts w:cs="Arial"/>
          <w:sz w:val="24"/>
          <w:szCs w:val="24"/>
        </w:rPr>
        <w:t xml:space="preserve"> </w:t>
      </w:r>
      <w:r w:rsidR="004A4A5E">
        <w:rPr>
          <w:rFonts w:cs="Arial"/>
          <w:sz w:val="24"/>
          <w:szCs w:val="24"/>
        </w:rPr>
        <w:t>será</w:t>
      </w:r>
      <w:r w:rsidR="00B5163D">
        <w:rPr>
          <w:rFonts w:cs="Arial"/>
          <w:sz w:val="24"/>
          <w:szCs w:val="24"/>
        </w:rPr>
        <w:t xml:space="preserve"> la suma de los 2 importes</w:t>
      </w:r>
      <w:r w:rsidR="00DE641F">
        <w:rPr>
          <w:rFonts w:cs="Arial"/>
          <w:sz w:val="24"/>
          <w:szCs w:val="24"/>
        </w:rPr>
        <w:t xml:space="preserve"> de cada uno de los conceptos:</w:t>
      </w:r>
      <w:r w:rsidR="00B5163D">
        <w:rPr>
          <w:rFonts w:cs="Arial"/>
          <w:sz w:val="24"/>
          <w:szCs w:val="24"/>
        </w:rPr>
        <w:t xml:space="preserve"> </w:t>
      </w:r>
    </w:p>
    <w:p w:rsidR="002542BA" w:rsidRPr="00DE641F" w:rsidRDefault="002542BA" w:rsidP="00DE641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 w:rsidRPr="00DE641F">
        <w:rPr>
          <w:rFonts w:cs="Arial"/>
          <w:sz w:val="24"/>
          <w:szCs w:val="24"/>
          <w:u w:val="single"/>
        </w:rPr>
        <w:t>Viaje:</w:t>
      </w:r>
    </w:p>
    <w:p w:rsidR="00610039" w:rsidRPr="00610039" w:rsidRDefault="00610039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ayuda se calcula en función de la distancia desde Salamanca hasta la universidad de destino según la siguiente tabla</w:t>
      </w:r>
      <w:r w:rsidR="00621C99">
        <w:rPr>
          <w:rFonts w:cs="Arial"/>
          <w:sz w:val="24"/>
          <w:szCs w:val="24"/>
        </w:rPr>
        <w:t xml:space="preserve"> (para el cálculo de distancias tenemos que utilizar la aplicación de la Comisión Europea: </w:t>
      </w:r>
      <w:r w:rsidR="00621C99" w:rsidRPr="00824EF9">
        <w:rPr>
          <w:rFonts w:cs="Arial"/>
          <w:sz w:val="24"/>
          <w:szCs w:val="24"/>
        </w:rPr>
        <w:t>http://ec.europa.eu/programmes/erasmus-plus/tools/distance_en.htm</w:t>
      </w:r>
      <w:r w:rsidR="00621C99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2542BA" w:rsidTr="00C519D2">
        <w:tc>
          <w:tcPr>
            <w:tcW w:w="4246" w:type="dxa"/>
          </w:tcPr>
          <w:p w:rsidR="002542BA" w:rsidRPr="002542BA" w:rsidRDefault="002542BA" w:rsidP="009E350B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Distancia en kilómetros</w:t>
            </w:r>
          </w:p>
        </w:tc>
        <w:tc>
          <w:tcPr>
            <w:tcW w:w="4248" w:type="dxa"/>
          </w:tcPr>
          <w:p w:rsidR="002542BA" w:rsidRPr="002542BA" w:rsidRDefault="002542BA" w:rsidP="009E350B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2542BA">
              <w:rPr>
                <w:rFonts w:cs="Arial"/>
                <w:b/>
                <w:sz w:val="24"/>
                <w:szCs w:val="24"/>
              </w:rPr>
              <w:t>Cantidad a percibir</w:t>
            </w:r>
          </w:p>
        </w:tc>
      </w:tr>
      <w:tr w:rsidR="00885E0C" w:rsidTr="00C519D2">
        <w:tc>
          <w:tcPr>
            <w:tcW w:w="4246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 2000 y 2999 km</w:t>
            </w:r>
            <w:r w:rsidR="00C519D2">
              <w:rPr>
                <w:rFonts w:cs="Arial"/>
                <w:sz w:val="24"/>
                <w:szCs w:val="24"/>
              </w:rPr>
              <w:t xml:space="preserve"> (Albania y Kosovo)</w:t>
            </w:r>
          </w:p>
        </w:tc>
        <w:tc>
          <w:tcPr>
            <w:tcW w:w="4248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360 euros por participante</w:t>
            </w:r>
          </w:p>
        </w:tc>
      </w:tr>
      <w:tr w:rsidR="00885E0C" w:rsidTr="00C519D2">
        <w:tc>
          <w:tcPr>
            <w:tcW w:w="4246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 4000 y 7999 km</w:t>
            </w:r>
            <w:r w:rsidR="00C519D2">
              <w:rPr>
                <w:rFonts w:cs="Arial"/>
                <w:sz w:val="24"/>
                <w:szCs w:val="24"/>
              </w:rPr>
              <w:t xml:space="preserve"> (Georgia)</w:t>
            </w:r>
          </w:p>
        </w:tc>
        <w:tc>
          <w:tcPr>
            <w:tcW w:w="4248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820 euros por participante</w:t>
            </w:r>
          </w:p>
        </w:tc>
      </w:tr>
    </w:tbl>
    <w:p w:rsidR="002542BA" w:rsidRPr="002542BA" w:rsidRDefault="002542BA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E350B" w:rsidRPr="00DE641F" w:rsidRDefault="00610039" w:rsidP="00DE641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 w:rsidRPr="00DE641F">
        <w:rPr>
          <w:rFonts w:cs="Arial"/>
          <w:sz w:val="24"/>
          <w:szCs w:val="24"/>
          <w:u w:val="single"/>
        </w:rPr>
        <w:t>Alojamiento y manutención:</w:t>
      </w:r>
    </w:p>
    <w:p w:rsidR="00610039" w:rsidRPr="00610039" w:rsidRDefault="00C519D2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importe para países no europeos es 180 euros por día de </w:t>
      </w:r>
      <w:r w:rsidR="00E46547">
        <w:rPr>
          <w:rFonts w:cs="Arial"/>
          <w:sz w:val="24"/>
          <w:szCs w:val="24"/>
        </w:rPr>
        <w:t xml:space="preserve">la </w:t>
      </w:r>
      <w:r>
        <w:rPr>
          <w:rFonts w:cs="Arial"/>
          <w:sz w:val="24"/>
          <w:szCs w:val="24"/>
        </w:rPr>
        <w:t>actividad + 2 días de viaje.</w:t>
      </w:r>
    </w:p>
    <w:p w:rsidR="00610039" w:rsidRDefault="00E8745E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beneficiario recibirá un anticipo de aproximadamente el 80% del total de la ayuda</w:t>
      </w:r>
      <w:r w:rsidR="00DE641F">
        <w:rPr>
          <w:rFonts w:cs="Arial"/>
          <w:sz w:val="24"/>
          <w:szCs w:val="24"/>
        </w:rPr>
        <w:t xml:space="preserve"> asignada</w:t>
      </w:r>
      <w:r>
        <w:rPr>
          <w:rFonts w:cs="Arial"/>
          <w:sz w:val="24"/>
          <w:szCs w:val="24"/>
        </w:rPr>
        <w:t xml:space="preserve"> antes de realizar su estancia (siempre que el </w:t>
      </w:r>
      <w:r w:rsidR="00E46547">
        <w:rPr>
          <w:rFonts w:cs="Arial"/>
          <w:sz w:val="24"/>
          <w:szCs w:val="24"/>
        </w:rPr>
        <w:t xml:space="preserve">beneficiario </w:t>
      </w:r>
      <w:r>
        <w:rPr>
          <w:rFonts w:cs="Arial"/>
          <w:sz w:val="24"/>
          <w:szCs w:val="24"/>
        </w:rPr>
        <w:t xml:space="preserve">haya realizado los trámites correspondientes con suficiente antelación) y el 20% </w:t>
      </w:r>
      <w:r w:rsidR="00DE641F">
        <w:rPr>
          <w:rFonts w:cs="Arial"/>
          <w:sz w:val="24"/>
          <w:szCs w:val="24"/>
        </w:rPr>
        <w:t xml:space="preserve">restante se ingresará </w:t>
      </w:r>
      <w:r w:rsidR="0025464D">
        <w:rPr>
          <w:rFonts w:cs="Arial"/>
          <w:sz w:val="24"/>
          <w:szCs w:val="24"/>
        </w:rPr>
        <w:t xml:space="preserve">una vez </w:t>
      </w:r>
      <w:r w:rsidR="00E46547">
        <w:rPr>
          <w:rFonts w:cs="Arial"/>
          <w:sz w:val="24"/>
          <w:szCs w:val="24"/>
        </w:rPr>
        <w:t>finalizada</w:t>
      </w:r>
      <w:r w:rsidR="0025464D">
        <w:rPr>
          <w:rFonts w:cs="Arial"/>
          <w:sz w:val="24"/>
          <w:szCs w:val="24"/>
        </w:rPr>
        <w:t xml:space="preserve"> la estancia (si</w:t>
      </w:r>
      <w:r w:rsidR="00E46547">
        <w:rPr>
          <w:rFonts w:cs="Arial"/>
          <w:sz w:val="24"/>
          <w:szCs w:val="24"/>
        </w:rPr>
        <w:t xml:space="preserve"> el participante</w:t>
      </w:r>
      <w:r w:rsidR="0025464D">
        <w:rPr>
          <w:rFonts w:cs="Arial"/>
          <w:sz w:val="24"/>
          <w:szCs w:val="24"/>
        </w:rPr>
        <w:t xml:space="preserve"> ha</w:t>
      </w:r>
      <w:r w:rsidR="00E46547">
        <w:rPr>
          <w:rFonts w:cs="Arial"/>
          <w:sz w:val="24"/>
          <w:szCs w:val="24"/>
        </w:rPr>
        <w:t>ya</w:t>
      </w:r>
      <w:r w:rsidR="0025464D">
        <w:rPr>
          <w:rFonts w:cs="Arial"/>
          <w:sz w:val="24"/>
          <w:szCs w:val="24"/>
        </w:rPr>
        <w:t xml:space="preserve"> cumplido con todos los trámites Erasmus requeridos)</w:t>
      </w:r>
      <w:r>
        <w:rPr>
          <w:rFonts w:cs="Arial"/>
          <w:sz w:val="24"/>
          <w:szCs w:val="24"/>
        </w:rPr>
        <w:t>.</w:t>
      </w:r>
    </w:p>
    <w:p w:rsidR="00E8745E" w:rsidRDefault="00E8745E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E59F6" w:rsidRDefault="00BE59F6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E350B" w:rsidRPr="00DE641F" w:rsidRDefault="009E350B" w:rsidP="00694EDC">
      <w:pPr>
        <w:pStyle w:val="Prrafodelista"/>
        <w:numPr>
          <w:ilvl w:val="0"/>
          <w:numId w:val="6"/>
        </w:numPr>
        <w:spacing w:after="0" w:line="360" w:lineRule="auto"/>
        <w:ind w:left="426" w:hanging="426"/>
        <w:rPr>
          <w:b/>
          <w:sz w:val="24"/>
          <w:szCs w:val="24"/>
        </w:rPr>
      </w:pPr>
      <w:r w:rsidRPr="00DE641F">
        <w:rPr>
          <w:b/>
          <w:sz w:val="24"/>
          <w:szCs w:val="24"/>
        </w:rPr>
        <w:lastRenderedPageBreak/>
        <w:t>PLAZO Y PRESENTACIÓN DE SOLICITUDES</w:t>
      </w:r>
    </w:p>
    <w:p w:rsidR="00E46547" w:rsidRDefault="00E46547" w:rsidP="00E46547">
      <w:pPr>
        <w:rPr>
          <w:sz w:val="24"/>
          <w:szCs w:val="24"/>
        </w:rPr>
      </w:pPr>
      <w:r w:rsidRPr="00BE59F6">
        <w:rPr>
          <w:rFonts w:cs="Arial"/>
          <w:sz w:val="24"/>
          <w:szCs w:val="24"/>
        </w:rPr>
        <w:t xml:space="preserve">Las solicitudes se deberán presentar, </w:t>
      </w:r>
      <w:r w:rsidR="00A26A5B" w:rsidRPr="00BE59F6">
        <w:rPr>
          <w:rFonts w:cs="Arial"/>
          <w:sz w:val="24"/>
          <w:szCs w:val="24"/>
        </w:rPr>
        <w:t xml:space="preserve">hasta </w:t>
      </w:r>
      <w:r w:rsidRPr="00BE59F6">
        <w:rPr>
          <w:rFonts w:cs="Arial"/>
          <w:sz w:val="24"/>
          <w:szCs w:val="24"/>
        </w:rPr>
        <w:t>el 31 de enero del 2023, a través del formulario disponible en este enlace</w:t>
      </w:r>
      <w:r w:rsidRPr="00BE59F6">
        <w:rPr>
          <w:sz w:val="24"/>
          <w:szCs w:val="24"/>
        </w:rPr>
        <w:t xml:space="preserve">: </w:t>
      </w:r>
      <w:hyperlink r:id="rId7" w:history="1">
        <w:r w:rsidR="004E6466" w:rsidRPr="00562AC8">
          <w:rPr>
            <w:rStyle w:val="Hipervnculo"/>
            <w:sz w:val="24"/>
            <w:szCs w:val="24"/>
          </w:rPr>
          <w:t>https://forms.gle/vfJTHsZnjeLZRAS79</w:t>
        </w:r>
      </w:hyperlink>
    </w:p>
    <w:p w:rsidR="00E46547" w:rsidRPr="00BE59F6" w:rsidRDefault="00E46547" w:rsidP="00E46547">
      <w:pPr>
        <w:rPr>
          <w:sz w:val="24"/>
          <w:szCs w:val="24"/>
        </w:rPr>
      </w:pPr>
      <w:r w:rsidRPr="00BE59F6">
        <w:rPr>
          <w:sz w:val="24"/>
          <w:szCs w:val="24"/>
        </w:rPr>
        <w:t>La solicitud deberá ir acompañada de una carta de aceptación por parte del decano de la facultad /director del servicio.</w:t>
      </w:r>
    </w:p>
    <w:p w:rsidR="00742642" w:rsidRDefault="00742642" w:rsidP="009E350B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742642" w:rsidRPr="00DE641F" w:rsidRDefault="00742642" w:rsidP="00742642">
      <w:pPr>
        <w:pStyle w:val="Prrafodelista"/>
        <w:numPr>
          <w:ilvl w:val="0"/>
          <w:numId w:val="6"/>
        </w:numPr>
        <w:spacing w:after="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COMUNICACIÓN DE LOS RESULTADOS DE LA SELECCIÓN</w:t>
      </w:r>
    </w:p>
    <w:p w:rsidR="00742642" w:rsidRPr="00742642" w:rsidRDefault="00742642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 w:rsidRPr="00742642">
        <w:rPr>
          <w:rFonts w:cs="Arial Narrow"/>
          <w:bCs/>
          <w:sz w:val="24"/>
          <w:szCs w:val="24"/>
        </w:rPr>
        <w:t xml:space="preserve">El Servicio de Relaciones Internacionales comunicará la resolución al candidato </w:t>
      </w:r>
      <w:r w:rsidR="00E46547">
        <w:rPr>
          <w:rFonts w:cs="Arial Narrow"/>
          <w:bCs/>
          <w:sz w:val="24"/>
          <w:szCs w:val="24"/>
        </w:rPr>
        <w:t xml:space="preserve">antes del 8 de febrero </w:t>
      </w:r>
      <w:r w:rsidR="00163339">
        <w:rPr>
          <w:rFonts w:cs="Arial Narrow"/>
          <w:bCs/>
          <w:sz w:val="24"/>
          <w:szCs w:val="24"/>
        </w:rPr>
        <w:t xml:space="preserve">de </w:t>
      </w:r>
      <w:r w:rsidR="00105760">
        <w:rPr>
          <w:rFonts w:cs="Arial Narrow"/>
          <w:bCs/>
          <w:sz w:val="24"/>
          <w:szCs w:val="24"/>
        </w:rPr>
        <w:t>202</w:t>
      </w:r>
      <w:r w:rsidR="00E46547">
        <w:rPr>
          <w:rFonts w:cs="Arial Narrow"/>
          <w:bCs/>
          <w:sz w:val="24"/>
          <w:szCs w:val="24"/>
        </w:rPr>
        <w:t>3</w:t>
      </w:r>
      <w:r w:rsidR="00105760">
        <w:rPr>
          <w:rFonts w:cs="Arial Narrow"/>
          <w:bCs/>
          <w:sz w:val="24"/>
          <w:szCs w:val="24"/>
        </w:rPr>
        <w:t xml:space="preserve">. </w:t>
      </w:r>
      <w:r w:rsidRPr="00742642">
        <w:rPr>
          <w:rFonts w:cs="Arial Narrow"/>
          <w:bCs/>
          <w:sz w:val="24"/>
          <w:szCs w:val="24"/>
        </w:rPr>
        <w:t>El Servicio de Relaciones Internacionales hará todo lo posible para que el beneficiario pueda ir a uno de los destinos solicitados</w:t>
      </w:r>
      <w:r w:rsidR="003C11C5">
        <w:rPr>
          <w:rFonts w:cs="Arial Narrow"/>
          <w:bCs/>
          <w:sz w:val="24"/>
          <w:szCs w:val="24"/>
        </w:rPr>
        <w:t>, siempre</w:t>
      </w:r>
      <w:r w:rsidRPr="00742642">
        <w:rPr>
          <w:rFonts w:cs="Arial Narrow"/>
          <w:bCs/>
          <w:sz w:val="24"/>
          <w:szCs w:val="24"/>
        </w:rPr>
        <w:t xml:space="preserve"> </w:t>
      </w:r>
      <w:r w:rsidR="003C11C5">
        <w:rPr>
          <w:rFonts w:cs="Arial Narrow"/>
          <w:bCs/>
          <w:sz w:val="24"/>
          <w:szCs w:val="24"/>
        </w:rPr>
        <w:t>teniendo en cuenta que la aceptación de la solicitud</w:t>
      </w:r>
      <w:r w:rsidRPr="00742642">
        <w:rPr>
          <w:rFonts w:cs="Arial Narrow"/>
          <w:bCs/>
          <w:sz w:val="24"/>
          <w:szCs w:val="24"/>
        </w:rPr>
        <w:t xml:space="preserve"> depende</w:t>
      </w:r>
      <w:r w:rsidR="003C11C5">
        <w:rPr>
          <w:rFonts w:cs="Arial Narrow"/>
          <w:bCs/>
          <w:sz w:val="24"/>
          <w:szCs w:val="24"/>
        </w:rPr>
        <w:t>rá</w:t>
      </w:r>
      <w:r w:rsidRPr="00742642">
        <w:rPr>
          <w:rFonts w:cs="Arial Narrow"/>
          <w:bCs/>
          <w:sz w:val="24"/>
          <w:szCs w:val="24"/>
        </w:rPr>
        <w:t xml:space="preserve"> de la universidad de destino</w:t>
      </w:r>
      <w:r w:rsidR="003C11C5">
        <w:rPr>
          <w:rFonts w:cs="Arial Narrow"/>
          <w:bCs/>
          <w:sz w:val="24"/>
          <w:szCs w:val="24"/>
        </w:rPr>
        <w:t xml:space="preserve">. </w:t>
      </w:r>
    </w:p>
    <w:p w:rsidR="009E350B" w:rsidRPr="006D2068" w:rsidRDefault="0000421B" w:rsidP="006D2068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bCs/>
          <w:sz w:val="24"/>
          <w:szCs w:val="24"/>
        </w:rPr>
        <w:t xml:space="preserve">En el supuesto </w:t>
      </w:r>
      <w:r w:rsidR="00742642" w:rsidRPr="00742642">
        <w:rPr>
          <w:rFonts w:cs="Arial Narrow"/>
          <w:bCs/>
          <w:sz w:val="24"/>
          <w:szCs w:val="24"/>
        </w:rPr>
        <w:t xml:space="preserve">caso </w:t>
      </w:r>
      <w:r>
        <w:rPr>
          <w:rFonts w:cs="Arial Narrow"/>
          <w:bCs/>
          <w:sz w:val="24"/>
          <w:szCs w:val="24"/>
        </w:rPr>
        <w:t xml:space="preserve">de </w:t>
      </w:r>
      <w:r w:rsidR="00742642" w:rsidRPr="00742642">
        <w:rPr>
          <w:rFonts w:cs="Arial Narrow"/>
          <w:bCs/>
          <w:sz w:val="24"/>
          <w:szCs w:val="24"/>
        </w:rPr>
        <w:t>que</w:t>
      </w:r>
      <w:r>
        <w:rPr>
          <w:rFonts w:cs="Arial Narrow"/>
          <w:bCs/>
          <w:sz w:val="24"/>
          <w:szCs w:val="24"/>
        </w:rPr>
        <w:t>,</w:t>
      </w:r>
      <w:r w:rsidR="00742642" w:rsidRPr="00742642">
        <w:rPr>
          <w:rFonts w:cs="Arial Narrow"/>
          <w:bCs/>
          <w:sz w:val="24"/>
          <w:szCs w:val="24"/>
        </w:rPr>
        <w:t xml:space="preserve"> finalmente</w:t>
      </w:r>
      <w:r>
        <w:rPr>
          <w:rFonts w:cs="Arial Narrow"/>
          <w:bCs/>
          <w:sz w:val="24"/>
          <w:szCs w:val="24"/>
        </w:rPr>
        <w:t>,</w:t>
      </w:r>
      <w:r w:rsidR="00742642" w:rsidRPr="00742642">
        <w:rPr>
          <w:rFonts w:cs="Arial Narrow"/>
          <w:bCs/>
          <w:sz w:val="24"/>
          <w:szCs w:val="24"/>
        </w:rPr>
        <w:t xml:space="preserve"> el beneficiario </w:t>
      </w:r>
      <w:r>
        <w:rPr>
          <w:rFonts w:cs="Arial Narrow"/>
          <w:bCs/>
          <w:sz w:val="24"/>
          <w:szCs w:val="24"/>
        </w:rPr>
        <w:t xml:space="preserve">no reciba una confirmación por parte de ninguno de los destinos propuestos, </w:t>
      </w:r>
      <w:r w:rsidR="00A7790A">
        <w:rPr>
          <w:rFonts w:cs="Arial Narrow"/>
          <w:bCs/>
          <w:sz w:val="24"/>
          <w:szCs w:val="24"/>
        </w:rPr>
        <w:t>tend</w:t>
      </w:r>
      <w:r w:rsidR="00677EB8">
        <w:rPr>
          <w:rFonts w:cs="Arial Narrow"/>
          <w:bCs/>
          <w:sz w:val="24"/>
          <w:szCs w:val="24"/>
        </w:rPr>
        <w:t>rá que</w:t>
      </w:r>
      <w:r>
        <w:rPr>
          <w:rFonts w:cs="Arial Narrow"/>
          <w:bCs/>
          <w:sz w:val="24"/>
          <w:szCs w:val="24"/>
        </w:rPr>
        <w:t xml:space="preserve"> </w:t>
      </w:r>
      <w:r w:rsidR="00742642" w:rsidRPr="00742642">
        <w:rPr>
          <w:rFonts w:cs="Arial Narrow"/>
          <w:bCs/>
          <w:sz w:val="24"/>
          <w:szCs w:val="24"/>
        </w:rPr>
        <w:t>renunciar a la plaza</w:t>
      </w:r>
      <w:r>
        <w:rPr>
          <w:rFonts w:cs="Arial Narrow"/>
          <w:bCs/>
          <w:sz w:val="24"/>
          <w:szCs w:val="24"/>
        </w:rPr>
        <w:t xml:space="preserve">. </w:t>
      </w:r>
    </w:p>
    <w:sectPr w:rsidR="009E350B" w:rsidRPr="006D2068" w:rsidSect="0083799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2D" w:rsidRDefault="00F9552D" w:rsidP="002A7415">
      <w:pPr>
        <w:spacing w:after="0" w:line="240" w:lineRule="auto"/>
      </w:pPr>
      <w:r>
        <w:separator/>
      </w:r>
    </w:p>
  </w:endnote>
  <w:endnote w:type="continuationSeparator" w:id="0">
    <w:p w:rsidR="00F9552D" w:rsidRDefault="00F9552D" w:rsidP="002A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2D" w:rsidRDefault="00F9552D" w:rsidP="002A7415">
      <w:pPr>
        <w:spacing w:after="0" w:line="240" w:lineRule="auto"/>
      </w:pPr>
      <w:r>
        <w:separator/>
      </w:r>
    </w:p>
  </w:footnote>
  <w:footnote w:type="continuationSeparator" w:id="0">
    <w:p w:rsidR="00F9552D" w:rsidRDefault="00F9552D" w:rsidP="002A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15" w:rsidRDefault="002A7415" w:rsidP="002A7415">
    <w:pPr>
      <w:pStyle w:val="Encabezado"/>
    </w:pPr>
    <w:r>
      <w:rPr>
        <w:noProof/>
        <w:lang w:val="es-ES" w:eastAsia="es-ES"/>
      </w:rPr>
      <w:drawing>
        <wp:inline distT="0" distB="0" distL="0" distR="0" wp14:anchorId="42B139F1" wp14:editId="2408BA7A">
          <wp:extent cx="2803600" cy="388921"/>
          <wp:effectExtent l="0" t="0" r="0" b="0"/>
          <wp:docPr id="1" name="Imagen 1" descr="Macintosh HD:Users:upsa:Desktop:Captura de pantalla 2016-01-26 a las 14.14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psa:Desktop:Captura de pantalla 2016-01-26 a las 14.14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130" cy="38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="00A7790A">
      <w:rPr>
        <w:noProof/>
        <w:lang w:val="es-ES" w:eastAsia="es-ES"/>
      </w:rPr>
      <w:drawing>
        <wp:inline distT="0" distB="0" distL="0" distR="0">
          <wp:extent cx="1257300" cy="304800"/>
          <wp:effectExtent l="0" t="0" r="0" b="0"/>
          <wp:docPr id="2" name="Imagen 1" descr="Logo Programa Aprendiz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grama Aprendiza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415" w:rsidRDefault="00A7790A" w:rsidP="002A7415">
    <w:pPr>
      <w:pStyle w:val="Encabezado"/>
      <w:ind w:left="-993"/>
      <w:jc w:val="right"/>
      <w:rPr>
        <w:rFonts w:ascii="Calibri" w:hAnsi="Calibri"/>
      </w:rPr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145414</wp:posOffset>
              </wp:positionV>
              <wp:extent cx="6743700" cy="0"/>
              <wp:effectExtent l="0" t="0" r="0" b="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B299BB" id="Conector rec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11.45pt" to="48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" strokecolor="#4f81bd [3204]" strokeweight="2pt">
              <o:lock v:ext="edit" shapetype="f"/>
            </v:line>
          </w:pict>
        </mc:Fallback>
      </mc:AlternateContent>
    </w:r>
  </w:p>
  <w:p w:rsidR="002A7415" w:rsidRDefault="002A74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2465"/>
    <w:multiLevelType w:val="hybridMultilevel"/>
    <w:tmpl w:val="D02CA87E"/>
    <w:lvl w:ilvl="0" w:tplc="8A4617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5711A"/>
    <w:multiLevelType w:val="hybridMultilevel"/>
    <w:tmpl w:val="A9C6C3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6B01"/>
    <w:multiLevelType w:val="hybridMultilevel"/>
    <w:tmpl w:val="456CB4EC"/>
    <w:lvl w:ilvl="0" w:tplc="E1086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D2D2F"/>
    <w:multiLevelType w:val="hybridMultilevel"/>
    <w:tmpl w:val="0916DF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804A3"/>
    <w:multiLevelType w:val="hybridMultilevel"/>
    <w:tmpl w:val="6950AC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A1573"/>
    <w:multiLevelType w:val="hybridMultilevel"/>
    <w:tmpl w:val="2E143F4E"/>
    <w:lvl w:ilvl="0" w:tplc="B7CCB1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F7236"/>
    <w:multiLevelType w:val="hybridMultilevel"/>
    <w:tmpl w:val="B45A805A"/>
    <w:lvl w:ilvl="0" w:tplc="83AA9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D10F8"/>
    <w:multiLevelType w:val="hybridMultilevel"/>
    <w:tmpl w:val="3C96B490"/>
    <w:lvl w:ilvl="0" w:tplc="D6481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0B"/>
    <w:rsid w:val="0000421B"/>
    <w:rsid w:val="00007543"/>
    <w:rsid w:val="000429B6"/>
    <w:rsid w:val="0007189E"/>
    <w:rsid w:val="00090481"/>
    <w:rsid w:val="00105760"/>
    <w:rsid w:val="00121AD6"/>
    <w:rsid w:val="00132EC0"/>
    <w:rsid w:val="00163339"/>
    <w:rsid w:val="001A1477"/>
    <w:rsid w:val="001D7D4E"/>
    <w:rsid w:val="001E1B56"/>
    <w:rsid w:val="001E6A42"/>
    <w:rsid w:val="002542BA"/>
    <w:rsid w:val="0025464D"/>
    <w:rsid w:val="002A6703"/>
    <w:rsid w:val="002A7415"/>
    <w:rsid w:val="002C7536"/>
    <w:rsid w:val="002D66D5"/>
    <w:rsid w:val="003312A0"/>
    <w:rsid w:val="0039306B"/>
    <w:rsid w:val="003A5B06"/>
    <w:rsid w:val="003C11C5"/>
    <w:rsid w:val="00407A9D"/>
    <w:rsid w:val="004A4A5E"/>
    <w:rsid w:val="004E0977"/>
    <w:rsid w:val="004E6466"/>
    <w:rsid w:val="0053114C"/>
    <w:rsid w:val="00533824"/>
    <w:rsid w:val="00563480"/>
    <w:rsid w:val="0059660A"/>
    <w:rsid w:val="005B56FE"/>
    <w:rsid w:val="005E107E"/>
    <w:rsid w:val="005F4872"/>
    <w:rsid w:val="00610039"/>
    <w:rsid w:val="00621C99"/>
    <w:rsid w:val="006661A0"/>
    <w:rsid w:val="00677EB8"/>
    <w:rsid w:val="00694EDC"/>
    <w:rsid w:val="00696766"/>
    <w:rsid w:val="006B0776"/>
    <w:rsid w:val="006D2068"/>
    <w:rsid w:val="006E1CA9"/>
    <w:rsid w:val="006F43AB"/>
    <w:rsid w:val="0071341C"/>
    <w:rsid w:val="00742642"/>
    <w:rsid w:val="007510AE"/>
    <w:rsid w:val="00764FD5"/>
    <w:rsid w:val="00793569"/>
    <w:rsid w:val="007B6B16"/>
    <w:rsid w:val="00805C06"/>
    <w:rsid w:val="00807072"/>
    <w:rsid w:val="00837998"/>
    <w:rsid w:val="00875C31"/>
    <w:rsid w:val="00885E0C"/>
    <w:rsid w:val="008B417B"/>
    <w:rsid w:val="008C501D"/>
    <w:rsid w:val="00913FE9"/>
    <w:rsid w:val="009340CD"/>
    <w:rsid w:val="00960E88"/>
    <w:rsid w:val="009E2832"/>
    <w:rsid w:val="009E350B"/>
    <w:rsid w:val="009E5E34"/>
    <w:rsid w:val="00A05079"/>
    <w:rsid w:val="00A26A5B"/>
    <w:rsid w:val="00A7790A"/>
    <w:rsid w:val="00AA29AA"/>
    <w:rsid w:val="00AD5D1F"/>
    <w:rsid w:val="00AE12BD"/>
    <w:rsid w:val="00B000BB"/>
    <w:rsid w:val="00B304BF"/>
    <w:rsid w:val="00B5163D"/>
    <w:rsid w:val="00B57290"/>
    <w:rsid w:val="00BB7169"/>
    <w:rsid w:val="00BE59F6"/>
    <w:rsid w:val="00C07CEA"/>
    <w:rsid w:val="00C34972"/>
    <w:rsid w:val="00C519D2"/>
    <w:rsid w:val="00C5255C"/>
    <w:rsid w:val="00C84B42"/>
    <w:rsid w:val="00D03DA4"/>
    <w:rsid w:val="00D61620"/>
    <w:rsid w:val="00D653AC"/>
    <w:rsid w:val="00D831CA"/>
    <w:rsid w:val="00DA23AB"/>
    <w:rsid w:val="00DB2400"/>
    <w:rsid w:val="00DB3FAB"/>
    <w:rsid w:val="00DC4635"/>
    <w:rsid w:val="00DE1756"/>
    <w:rsid w:val="00DE641F"/>
    <w:rsid w:val="00E17A87"/>
    <w:rsid w:val="00E20896"/>
    <w:rsid w:val="00E25215"/>
    <w:rsid w:val="00E46547"/>
    <w:rsid w:val="00E86653"/>
    <w:rsid w:val="00E8745E"/>
    <w:rsid w:val="00EB2525"/>
    <w:rsid w:val="00EC0622"/>
    <w:rsid w:val="00ED7248"/>
    <w:rsid w:val="00F139DD"/>
    <w:rsid w:val="00F575D5"/>
    <w:rsid w:val="00F9552D"/>
    <w:rsid w:val="00FA4F04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BBBD37"/>
  <w15:docId w15:val="{8D93CDC8-0C1D-48A3-84B0-BC2D4191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64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0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7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415"/>
  </w:style>
  <w:style w:type="paragraph" w:styleId="Piedepgina">
    <w:name w:val="footer"/>
    <w:basedOn w:val="Normal"/>
    <w:link w:val="PiedepginaCar"/>
    <w:uiPriority w:val="99"/>
    <w:unhideWhenUsed/>
    <w:rsid w:val="002A7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415"/>
  </w:style>
  <w:style w:type="character" w:styleId="Hipervnculo">
    <w:name w:val="Hyperlink"/>
    <w:basedOn w:val="Fuentedeprrafopredeter"/>
    <w:uiPriority w:val="99"/>
    <w:unhideWhenUsed/>
    <w:rsid w:val="00E46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vfJTHsZnjeLZRAS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Pontificia de Salamanca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gmeir</dc:creator>
  <cp:keywords/>
  <dc:description/>
  <cp:lastModifiedBy>Gudrun Meir</cp:lastModifiedBy>
  <cp:revision>12</cp:revision>
  <dcterms:created xsi:type="dcterms:W3CDTF">2020-10-23T07:47:00Z</dcterms:created>
  <dcterms:modified xsi:type="dcterms:W3CDTF">2022-12-12T15:49:00Z</dcterms:modified>
</cp:coreProperties>
</file>