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899" w:rsidRDefault="00671899" w:rsidP="00671899">
      <w:pPr>
        <w:spacing w:line="360" w:lineRule="auto"/>
        <w:jc w:val="center"/>
        <w:rPr>
          <w:rFonts w:ascii="Calibri" w:hAnsi="Calibri"/>
          <w:lang w:val="es-ES"/>
        </w:rPr>
      </w:pPr>
      <w:r>
        <w:rPr>
          <w:rFonts w:ascii="Calibri" w:hAnsi="Calibri"/>
          <w:lang w:val="es-ES"/>
        </w:rPr>
        <w:t>ANEXO 2</w:t>
      </w:r>
      <w:bookmarkStart w:id="0" w:name="_GoBack"/>
      <w:bookmarkEnd w:id="0"/>
    </w:p>
    <w:p w:rsidR="00671899" w:rsidRPr="00BA6506" w:rsidRDefault="00671899" w:rsidP="00671899">
      <w:pPr>
        <w:rPr>
          <w:rFonts w:ascii="Calibri" w:hAnsi="Calibri"/>
          <w:b/>
          <w:color w:val="ED7D31" w:themeColor="accent2"/>
          <w:sz w:val="28"/>
          <w:szCs w:val="28"/>
        </w:rPr>
      </w:pPr>
      <w:r w:rsidRPr="00BA6506">
        <w:rPr>
          <w:rFonts w:ascii="Calibri" w:hAnsi="Calibri"/>
          <w:b/>
          <w:color w:val="ED7D31" w:themeColor="accent2"/>
          <w:sz w:val="28"/>
          <w:szCs w:val="28"/>
        </w:rPr>
        <w:t>SOLICITUD ALUMNO PARA OBTENER UNA BECA AFE-</w:t>
      </w:r>
      <w:r>
        <w:rPr>
          <w:rFonts w:ascii="Calibri" w:hAnsi="Calibri"/>
          <w:b/>
          <w:color w:val="ED7D31" w:themeColor="accent2"/>
          <w:sz w:val="28"/>
          <w:szCs w:val="28"/>
        </w:rPr>
        <w:t>POS</w:t>
      </w:r>
      <w:r w:rsidRPr="00BA6506">
        <w:rPr>
          <w:rFonts w:ascii="Calibri" w:hAnsi="Calibri"/>
          <w:b/>
          <w:color w:val="ED7D31" w:themeColor="accent2"/>
          <w:sz w:val="28"/>
          <w:szCs w:val="28"/>
        </w:rPr>
        <w:t>GRADO (</w:t>
      </w:r>
      <w:r w:rsidR="00D02FAE">
        <w:rPr>
          <w:rFonts w:ascii="Calibri" w:hAnsi="Calibri"/>
          <w:b/>
          <w:color w:val="ED7D31" w:themeColor="accent2"/>
          <w:sz w:val="28"/>
          <w:szCs w:val="28"/>
        </w:rPr>
        <w:t>Curso 2026-27</w:t>
      </w:r>
      <w:r w:rsidRPr="00BA6506">
        <w:rPr>
          <w:rFonts w:ascii="Calibri" w:hAnsi="Calibri"/>
          <w:b/>
          <w:color w:val="ED7D31" w:themeColor="accent2"/>
          <w:sz w:val="28"/>
          <w:szCs w:val="28"/>
        </w:rPr>
        <w:t>)</w:t>
      </w:r>
    </w:p>
    <w:p w:rsidR="00671899" w:rsidRDefault="00671899" w:rsidP="00671899">
      <w:pPr>
        <w:jc w:val="both"/>
        <w:rPr>
          <w:rFonts w:ascii="Calibri" w:hAnsi="Calibri"/>
          <w:sz w:val="20"/>
          <w:szCs w:val="20"/>
        </w:rPr>
      </w:pPr>
    </w:p>
    <w:p w:rsidR="00671899" w:rsidRDefault="00671899" w:rsidP="00671899">
      <w:pPr>
        <w:jc w:val="both"/>
        <w:rPr>
          <w:rFonts w:ascii="Calibri" w:hAnsi="Calibri"/>
          <w:sz w:val="20"/>
          <w:szCs w:val="20"/>
          <w:lang w:val="es-ES"/>
        </w:rPr>
      </w:pPr>
      <w:r w:rsidRPr="00BA6506">
        <w:rPr>
          <w:rFonts w:ascii="Calibri" w:hAnsi="Calibri"/>
          <w:sz w:val="20"/>
          <w:szCs w:val="20"/>
        </w:rPr>
        <w:t xml:space="preserve">Documentación que debe presentar con esta solicitud enviándola a </w:t>
      </w:r>
      <w:hyperlink r:id="rId7" w:history="1">
        <w:r w:rsidRPr="00BA6506">
          <w:rPr>
            <w:rStyle w:val="Hipervnculo"/>
            <w:rFonts w:ascii="Calibri" w:hAnsi="Calibri"/>
            <w:sz w:val="20"/>
            <w:szCs w:val="20"/>
            <w:lang w:val="es-ES"/>
          </w:rPr>
          <w:t>negociado.becas@upsa.es</w:t>
        </w:r>
      </w:hyperlink>
      <w:r w:rsidRPr="00BA6506">
        <w:rPr>
          <w:rFonts w:ascii="Calibri" w:hAnsi="Calibri"/>
          <w:sz w:val="20"/>
          <w:szCs w:val="20"/>
          <w:lang w:val="es-ES"/>
        </w:rPr>
        <w:t xml:space="preserve">  en formato PDF:</w:t>
      </w:r>
    </w:p>
    <w:p w:rsidR="00671899" w:rsidRPr="00BA6506" w:rsidRDefault="00671899" w:rsidP="00671899">
      <w:pPr>
        <w:jc w:val="both"/>
        <w:rPr>
          <w:rFonts w:ascii="Calibri" w:hAnsi="Calibri"/>
          <w:sz w:val="20"/>
          <w:szCs w:val="20"/>
          <w:lang w:val="es-ES"/>
        </w:rPr>
      </w:pPr>
    </w:p>
    <w:p w:rsidR="00671899" w:rsidRPr="00BA6506" w:rsidRDefault="00671899" w:rsidP="00671899">
      <w:pPr>
        <w:pStyle w:val="Prrafodelista"/>
        <w:numPr>
          <w:ilvl w:val="0"/>
          <w:numId w:val="2"/>
        </w:numPr>
        <w:jc w:val="both"/>
        <w:rPr>
          <w:rFonts w:ascii="Calibri" w:hAnsi="Calibri"/>
          <w:sz w:val="20"/>
          <w:szCs w:val="20"/>
        </w:rPr>
      </w:pPr>
      <w:r w:rsidRPr="00BA6506">
        <w:rPr>
          <w:rFonts w:ascii="Calibri" w:hAnsi="Calibri"/>
          <w:sz w:val="20"/>
          <w:szCs w:val="20"/>
        </w:rPr>
        <w:t>Fotocopia del DNI o documento identificativo equivalente (Pasaporte o NIE en caso de alumnos extranjeros)</w:t>
      </w:r>
      <w:r>
        <w:rPr>
          <w:rFonts w:ascii="Calibri" w:hAnsi="Calibri"/>
          <w:sz w:val="20"/>
          <w:szCs w:val="20"/>
        </w:rPr>
        <w:t>.</w:t>
      </w:r>
    </w:p>
    <w:p w:rsidR="00671899" w:rsidRPr="00BA6506" w:rsidRDefault="00671899" w:rsidP="00671899">
      <w:pPr>
        <w:pStyle w:val="Prrafodelista"/>
        <w:numPr>
          <w:ilvl w:val="0"/>
          <w:numId w:val="2"/>
        </w:numPr>
        <w:jc w:val="both"/>
        <w:rPr>
          <w:rFonts w:ascii="Calibri" w:hAnsi="Calibri"/>
          <w:sz w:val="20"/>
          <w:szCs w:val="20"/>
        </w:rPr>
      </w:pPr>
      <w:r w:rsidRPr="00BA6506">
        <w:rPr>
          <w:rFonts w:ascii="Calibri" w:hAnsi="Calibri"/>
          <w:sz w:val="20"/>
          <w:szCs w:val="20"/>
        </w:rPr>
        <w:t>Currículum</w:t>
      </w:r>
      <w:r>
        <w:rPr>
          <w:rFonts w:ascii="Calibri" w:hAnsi="Calibri"/>
          <w:sz w:val="20"/>
          <w:szCs w:val="20"/>
        </w:rPr>
        <w:t xml:space="preserve"> vitae del solicitante (máximo 3</w:t>
      </w:r>
      <w:r w:rsidRPr="00BA6506">
        <w:rPr>
          <w:rFonts w:ascii="Calibri" w:hAnsi="Calibri"/>
          <w:sz w:val="20"/>
          <w:szCs w:val="20"/>
        </w:rPr>
        <w:t xml:space="preserve"> pág.)</w:t>
      </w:r>
      <w:r>
        <w:rPr>
          <w:rFonts w:ascii="Calibri" w:hAnsi="Calibri"/>
          <w:sz w:val="20"/>
          <w:szCs w:val="20"/>
        </w:rPr>
        <w:t>.</w:t>
      </w:r>
    </w:p>
    <w:p w:rsidR="00671899" w:rsidRDefault="00671899" w:rsidP="00671899">
      <w:pPr>
        <w:pStyle w:val="Prrafodelista"/>
        <w:numPr>
          <w:ilvl w:val="0"/>
          <w:numId w:val="2"/>
        </w:numPr>
        <w:jc w:val="both"/>
        <w:rPr>
          <w:rFonts w:ascii="Calibri" w:hAnsi="Calibri"/>
          <w:sz w:val="20"/>
          <w:szCs w:val="20"/>
        </w:rPr>
      </w:pPr>
      <w:r w:rsidRPr="00BA6506">
        <w:rPr>
          <w:rFonts w:ascii="Calibri" w:hAnsi="Calibri"/>
          <w:sz w:val="20"/>
          <w:szCs w:val="20"/>
        </w:rPr>
        <w:t>Foto</w:t>
      </w:r>
      <w:r>
        <w:rPr>
          <w:rFonts w:ascii="Calibri" w:hAnsi="Calibri"/>
          <w:sz w:val="20"/>
          <w:szCs w:val="20"/>
        </w:rPr>
        <w:t>copia del expediente académico de la titulación con la que accede al posgrado.</w:t>
      </w:r>
    </w:p>
    <w:p w:rsidR="00671899" w:rsidRPr="00BA6506" w:rsidRDefault="00671899" w:rsidP="00671899">
      <w:pPr>
        <w:pStyle w:val="Prrafodelista"/>
        <w:numPr>
          <w:ilvl w:val="0"/>
          <w:numId w:val="2"/>
        </w:numPr>
        <w:jc w:val="both"/>
        <w:rPr>
          <w:rFonts w:ascii="Calibri" w:hAnsi="Calibri"/>
          <w:sz w:val="20"/>
          <w:szCs w:val="20"/>
        </w:rPr>
      </w:pPr>
      <w:r>
        <w:rPr>
          <w:rFonts w:ascii="Calibri" w:hAnsi="Calibri"/>
          <w:sz w:val="20"/>
          <w:szCs w:val="20"/>
        </w:rPr>
        <w:t>Fotocopia de otros títulos universitarios (si los tuviera).</w:t>
      </w:r>
    </w:p>
    <w:p w:rsidR="00671899" w:rsidRDefault="00671899" w:rsidP="00671899">
      <w:pPr>
        <w:jc w:val="both"/>
        <w:rPr>
          <w:rFonts w:ascii="Calibri" w:hAnsi="Calibri"/>
          <w:color w:val="ED7D31" w:themeColor="accent2"/>
        </w:rPr>
      </w:pPr>
    </w:p>
    <w:tbl>
      <w:tblPr>
        <w:tblStyle w:val="Tablaconcuadrcula"/>
        <w:tblW w:w="0" w:type="auto"/>
        <w:tblBorders>
          <w:left w:val="none" w:sz="0" w:space="0" w:color="auto"/>
          <w:right w:val="none" w:sz="0" w:space="0" w:color="auto"/>
        </w:tblBorders>
        <w:tblLook w:val="04A0" w:firstRow="1" w:lastRow="0" w:firstColumn="1" w:lastColumn="0" w:noHBand="0" w:noVBand="1"/>
      </w:tblPr>
      <w:tblGrid>
        <w:gridCol w:w="4361"/>
        <w:gridCol w:w="4277"/>
      </w:tblGrid>
      <w:tr w:rsidR="00671899" w:rsidRPr="008C71F2" w:rsidTr="008975C2">
        <w:tc>
          <w:tcPr>
            <w:tcW w:w="8638" w:type="dxa"/>
            <w:gridSpan w:val="2"/>
            <w:shd w:val="clear" w:color="auto" w:fill="D9E2F3" w:themeFill="accent1" w:themeFillTint="33"/>
          </w:tcPr>
          <w:p w:rsidR="00671899" w:rsidRPr="008C71F2" w:rsidRDefault="00671899" w:rsidP="008975C2">
            <w:pPr>
              <w:pStyle w:val="Prrafodelista"/>
              <w:numPr>
                <w:ilvl w:val="0"/>
                <w:numId w:val="1"/>
              </w:numPr>
              <w:ind w:left="426"/>
              <w:rPr>
                <w:rFonts w:asciiTheme="majorHAnsi" w:hAnsiTheme="majorHAnsi"/>
                <w:b/>
                <w:caps/>
                <w:color w:val="4472C4" w:themeColor="accent1"/>
                <w:sz w:val="22"/>
                <w:szCs w:val="22"/>
              </w:rPr>
            </w:pPr>
            <w:r w:rsidRPr="008C71F2">
              <w:rPr>
                <w:rFonts w:asciiTheme="majorHAnsi" w:hAnsiTheme="majorHAnsi"/>
                <w:b/>
                <w:caps/>
                <w:color w:val="4472C4" w:themeColor="accent1"/>
                <w:sz w:val="22"/>
                <w:szCs w:val="22"/>
              </w:rPr>
              <w:t>Datos generales</w:t>
            </w:r>
          </w:p>
        </w:tc>
      </w:tr>
      <w:tr w:rsidR="00671899" w:rsidRPr="008C71F2" w:rsidTr="008975C2">
        <w:tc>
          <w:tcPr>
            <w:tcW w:w="4361" w:type="dxa"/>
          </w:tcPr>
          <w:p w:rsidR="00671899" w:rsidRPr="008C71F2" w:rsidRDefault="00671899" w:rsidP="008975C2">
            <w:pPr>
              <w:rPr>
                <w:rFonts w:asciiTheme="majorHAnsi" w:hAnsiTheme="majorHAnsi"/>
                <w:sz w:val="22"/>
                <w:szCs w:val="22"/>
              </w:rPr>
            </w:pPr>
            <w:r>
              <w:rPr>
                <w:rFonts w:asciiTheme="majorHAnsi" w:hAnsiTheme="majorHAnsi"/>
                <w:sz w:val="22"/>
                <w:szCs w:val="22"/>
              </w:rPr>
              <w:t xml:space="preserve">Posgrado </w:t>
            </w:r>
            <w:r w:rsidRPr="008C71F2">
              <w:rPr>
                <w:rFonts w:asciiTheme="majorHAnsi" w:hAnsiTheme="majorHAnsi"/>
                <w:sz w:val="22"/>
                <w:szCs w:val="22"/>
              </w:rPr>
              <w:t xml:space="preserve">para el que solicita la ayuda </w:t>
            </w:r>
          </w:p>
        </w:tc>
        <w:tc>
          <w:tcPr>
            <w:tcW w:w="4277" w:type="dxa"/>
          </w:tcPr>
          <w:p w:rsidR="00671899" w:rsidRPr="008C71F2" w:rsidRDefault="00671899" w:rsidP="008975C2">
            <w:pPr>
              <w:rPr>
                <w:rFonts w:asciiTheme="majorHAnsi" w:hAnsiTheme="majorHAnsi"/>
                <w:sz w:val="22"/>
                <w:szCs w:val="22"/>
              </w:rPr>
            </w:pPr>
          </w:p>
        </w:tc>
      </w:tr>
      <w:tr w:rsidR="00671899" w:rsidRPr="008C71F2" w:rsidTr="008975C2">
        <w:tc>
          <w:tcPr>
            <w:tcW w:w="4361" w:type="dxa"/>
          </w:tcPr>
          <w:p w:rsidR="00671899" w:rsidRPr="008C71F2" w:rsidRDefault="00671899" w:rsidP="008975C2">
            <w:pPr>
              <w:rPr>
                <w:rFonts w:asciiTheme="majorHAnsi" w:hAnsiTheme="majorHAnsi"/>
                <w:sz w:val="22"/>
                <w:szCs w:val="22"/>
              </w:rPr>
            </w:pPr>
            <w:r w:rsidRPr="008C71F2">
              <w:rPr>
                <w:rFonts w:asciiTheme="majorHAnsi" w:hAnsiTheme="majorHAnsi"/>
                <w:sz w:val="22"/>
                <w:szCs w:val="22"/>
              </w:rPr>
              <w:t>Tutor responsable</w:t>
            </w:r>
            <w:r>
              <w:rPr>
                <w:rFonts w:asciiTheme="majorHAnsi" w:hAnsiTheme="majorHAnsi"/>
                <w:sz w:val="22"/>
                <w:szCs w:val="22"/>
              </w:rPr>
              <w:t xml:space="preserve"> (director del posgrado)</w:t>
            </w:r>
          </w:p>
        </w:tc>
        <w:tc>
          <w:tcPr>
            <w:tcW w:w="4277" w:type="dxa"/>
          </w:tcPr>
          <w:p w:rsidR="00671899" w:rsidRPr="008C71F2" w:rsidRDefault="00671899" w:rsidP="008975C2">
            <w:pPr>
              <w:rPr>
                <w:rFonts w:asciiTheme="majorHAnsi" w:hAnsiTheme="majorHAnsi"/>
                <w:sz w:val="22"/>
                <w:szCs w:val="22"/>
              </w:rPr>
            </w:pPr>
          </w:p>
        </w:tc>
      </w:tr>
    </w:tbl>
    <w:p w:rsidR="00671899" w:rsidRDefault="00671899" w:rsidP="00671899">
      <w:pPr>
        <w:jc w:val="center"/>
        <w:rPr>
          <w:rFonts w:asciiTheme="majorHAnsi" w:hAnsiTheme="majorHAnsi"/>
          <w:sz w:val="22"/>
          <w:szCs w:val="22"/>
        </w:rPr>
      </w:pPr>
    </w:p>
    <w:p w:rsidR="00671899" w:rsidRPr="008C71F2" w:rsidRDefault="00671899" w:rsidP="00671899">
      <w:pPr>
        <w:jc w:val="center"/>
        <w:rPr>
          <w:rFonts w:asciiTheme="majorHAnsi" w:hAnsiTheme="majorHAnsi"/>
          <w:sz w:val="22"/>
          <w:szCs w:val="22"/>
        </w:rPr>
      </w:pPr>
    </w:p>
    <w:tbl>
      <w:tblPr>
        <w:tblStyle w:val="Tablaconcuadrcula"/>
        <w:tblW w:w="0" w:type="auto"/>
        <w:tblBorders>
          <w:left w:val="none" w:sz="0" w:space="0" w:color="auto"/>
          <w:right w:val="none" w:sz="0" w:space="0" w:color="auto"/>
        </w:tblBorders>
        <w:tblLook w:val="04A0" w:firstRow="1" w:lastRow="0" w:firstColumn="1" w:lastColumn="0" w:noHBand="0" w:noVBand="1"/>
      </w:tblPr>
      <w:tblGrid>
        <w:gridCol w:w="4361"/>
        <w:gridCol w:w="4277"/>
      </w:tblGrid>
      <w:tr w:rsidR="00671899" w:rsidRPr="008C71F2" w:rsidTr="008975C2">
        <w:tc>
          <w:tcPr>
            <w:tcW w:w="8638" w:type="dxa"/>
            <w:gridSpan w:val="2"/>
            <w:shd w:val="clear" w:color="auto" w:fill="D9E2F3" w:themeFill="accent1" w:themeFillTint="33"/>
          </w:tcPr>
          <w:p w:rsidR="00671899" w:rsidRPr="008C71F2" w:rsidRDefault="00671899" w:rsidP="008975C2">
            <w:pPr>
              <w:pStyle w:val="Prrafodelista"/>
              <w:numPr>
                <w:ilvl w:val="0"/>
                <w:numId w:val="1"/>
              </w:numPr>
              <w:ind w:left="426"/>
              <w:rPr>
                <w:rFonts w:asciiTheme="majorHAnsi" w:hAnsiTheme="majorHAnsi"/>
                <w:b/>
                <w:caps/>
                <w:color w:val="4472C4" w:themeColor="accent1"/>
                <w:sz w:val="22"/>
                <w:szCs w:val="22"/>
              </w:rPr>
            </w:pPr>
            <w:r w:rsidRPr="008C71F2">
              <w:rPr>
                <w:rFonts w:asciiTheme="majorHAnsi" w:hAnsiTheme="majorHAnsi"/>
                <w:b/>
                <w:caps/>
                <w:color w:val="4472C4" w:themeColor="accent1"/>
                <w:sz w:val="22"/>
                <w:szCs w:val="22"/>
              </w:rPr>
              <w:t>Datos personales</w:t>
            </w:r>
          </w:p>
        </w:tc>
      </w:tr>
      <w:tr w:rsidR="00671899" w:rsidRPr="008C71F2" w:rsidTr="008975C2">
        <w:tc>
          <w:tcPr>
            <w:tcW w:w="4361" w:type="dxa"/>
          </w:tcPr>
          <w:p w:rsidR="00671899" w:rsidRPr="008C71F2" w:rsidRDefault="00671899" w:rsidP="008975C2">
            <w:pPr>
              <w:rPr>
                <w:rFonts w:asciiTheme="majorHAnsi" w:hAnsiTheme="majorHAnsi"/>
                <w:sz w:val="22"/>
                <w:szCs w:val="22"/>
              </w:rPr>
            </w:pPr>
            <w:r w:rsidRPr="008C71F2">
              <w:rPr>
                <w:rFonts w:asciiTheme="majorHAnsi" w:hAnsiTheme="majorHAnsi"/>
                <w:sz w:val="22"/>
                <w:szCs w:val="22"/>
              </w:rPr>
              <w:t>Nombre y apellidos del alumno solicitante</w:t>
            </w:r>
          </w:p>
        </w:tc>
        <w:tc>
          <w:tcPr>
            <w:tcW w:w="4277" w:type="dxa"/>
          </w:tcPr>
          <w:p w:rsidR="00671899" w:rsidRPr="008C71F2" w:rsidRDefault="00671899" w:rsidP="008975C2">
            <w:pPr>
              <w:rPr>
                <w:rFonts w:asciiTheme="majorHAnsi" w:hAnsiTheme="majorHAnsi"/>
                <w:sz w:val="22"/>
                <w:szCs w:val="22"/>
              </w:rPr>
            </w:pPr>
          </w:p>
        </w:tc>
      </w:tr>
      <w:tr w:rsidR="00671899" w:rsidRPr="008C71F2" w:rsidTr="008975C2">
        <w:tc>
          <w:tcPr>
            <w:tcW w:w="4361" w:type="dxa"/>
          </w:tcPr>
          <w:p w:rsidR="00671899" w:rsidRPr="008C71F2" w:rsidRDefault="00671899" w:rsidP="008975C2">
            <w:pPr>
              <w:rPr>
                <w:rFonts w:asciiTheme="majorHAnsi" w:hAnsiTheme="majorHAnsi"/>
                <w:sz w:val="22"/>
                <w:szCs w:val="22"/>
              </w:rPr>
            </w:pPr>
            <w:r w:rsidRPr="008C71F2">
              <w:rPr>
                <w:rFonts w:asciiTheme="majorHAnsi" w:hAnsiTheme="majorHAnsi"/>
                <w:sz w:val="22"/>
                <w:szCs w:val="22"/>
              </w:rPr>
              <w:t>NIF</w:t>
            </w:r>
          </w:p>
        </w:tc>
        <w:tc>
          <w:tcPr>
            <w:tcW w:w="4277" w:type="dxa"/>
          </w:tcPr>
          <w:p w:rsidR="00671899" w:rsidRPr="008C71F2" w:rsidRDefault="00671899" w:rsidP="008975C2">
            <w:pPr>
              <w:rPr>
                <w:rFonts w:asciiTheme="majorHAnsi" w:hAnsiTheme="majorHAnsi"/>
                <w:sz w:val="22"/>
                <w:szCs w:val="22"/>
              </w:rPr>
            </w:pPr>
          </w:p>
        </w:tc>
      </w:tr>
      <w:tr w:rsidR="00671899" w:rsidRPr="008C71F2" w:rsidTr="008975C2">
        <w:tc>
          <w:tcPr>
            <w:tcW w:w="4361" w:type="dxa"/>
          </w:tcPr>
          <w:p w:rsidR="00671899" w:rsidRPr="008C71F2" w:rsidRDefault="00671899" w:rsidP="008975C2">
            <w:pPr>
              <w:rPr>
                <w:rFonts w:asciiTheme="majorHAnsi" w:hAnsiTheme="majorHAnsi"/>
                <w:sz w:val="22"/>
                <w:szCs w:val="22"/>
              </w:rPr>
            </w:pPr>
            <w:r w:rsidRPr="008C71F2">
              <w:rPr>
                <w:rFonts w:asciiTheme="majorHAnsi" w:hAnsiTheme="majorHAnsi"/>
                <w:sz w:val="22"/>
                <w:szCs w:val="22"/>
              </w:rPr>
              <w:t>Fecha de nacimiento</w:t>
            </w:r>
          </w:p>
        </w:tc>
        <w:tc>
          <w:tcPr>
            <w:tcW w:w="4277" w:type="dxa"/>
          </w:tcPr>
          <w:p w:rsidR="00671899" w:rsidRPr="008C71F2" w:rsidRDefault="00671899" w:rsidP="008975C2">
            <w:pPr>
              <w:rPr>
                <w:rFonts w:asciiTheme="majorHAnsi" w:hAnsiTheme="majorHAnsi"/>
                <w:sz w:val="22"/>
                <w:szCs w:val="22"/>
              </w:rPr>
            </w:pPr>
          </w:p>
        </w:tc>
      </w:tr>
      <w:tr w:rsidR="00671899" w:rsidRPr="008C71F2" w:rsidTr="008975C2">
        <w:tc>
          <w:tcPr>
            <w:tcW w:w="4361" w:type="dxa"/>
          </w:tcPr>
          <w:p w:rsidR="00671899" w:rsidRPr="008C71F2" w:rsidRDefault="00671899" w:rsidP="008975C2">
            <w:pPr>
              <w:rPr>
                <w:rFonts w:asciiTheme="majorHAnsi" w:hAnsiTheme="majorHAnsi"/>
                <w:sz w:val="22"/>
                <w:szCs w:val="22"/>
              </w:rPr>
            </w:pPr>
            <w:r w:rsidRPr="008C71F2">
              <w:rPr>
                <w:rFonts w:asciiTheme="majorHAnsi" w:hAnsiTheme="majorHAnsi"/>
                <w:sz w:val="22"/>
                <w:szCs w:val="22"/>
              </w:rPr>
              <w:t>Domicilio familiar</w:t>
            </w:r>
          </w:p>
        </w:tc>
        <w:tc>
          <w:tcPr>
            <w:tcW w:w="4277" w:type="dxa"/>
          </w:tcPr>
          <w:p w:rsidR="00671899" w:rsidRPr="008C71F2" w:rsidRDefault="00671899" w:rsidP="008975C2">
            <w:pPr>
              <w:rPr>
                <w:rFonts w:asciiTheme="majorHAnsi" w:hAnsiTheme="majorHAnsi"/>
                <w:sz w:val="22"/>
                <w:szCs w:val="22"/>
              </w:rPr>
            </w:pPr>
          </w:p>
        </w:tc>
      </w:tr>
      <w:tr w:rsidR="00671899" w:rsidRPr="008C71F2" w:rsidTr="008975C2">
        <w:tc>
          <w:tcPr>
            <w:tcW w:w="4361" w:type="dxa"/>
          </w:tcPr>
          <w:p w:rsidR="00671899" w:rsidRPr="008C71F2" w:rsidRDefault="00671899" w:rsidP="008975C2">
            <w:pPr>
              <w:rPr>
                <w:rFonts w:asciiTheme="majorHAnsi" w:hAnsiTheme="majorHAnsi"/>
                <w:sz w:val="22"/>
                <w:szCs w:val="22"/>
              </w:rPr>
            </w:pPr>
            <w:r w:rsidRPr="008C71F2">
              <w:rPr>
                <w:rFonts w:asciiTheme="majorHAnsi" w:hAnsiTheme="majorHAnsi"/>
                <w:sz w:val="22"/>
                <w:szCs w:val="22"/>
              </w:rPr>
              <w:t>Código postal y Ciudad</w:t>
            </w:r>
          </w:p>
        </w:tc>
        <w:tc>
          <w:tcPr>
            <w:tcW w:w="4277" w:type="dxa"/>
          </w:tcPr>
          <w:p w:rsidR="00671899" w:rsidRPr="008C71F2" w:rsidRDefault="00671899" w:rsidP="008975C2">
            <w:pPr>
              <w:rPr>
                <w:rFonts w:asciiTheme="majorHAnsi" w:hAnsiTheme="majorHAnsi"/>
                <w:sz w:val="22"/>
                <w:szCs w:val="22"/>
              </w:rPr>
            </w:pPr>
          </w:p>
        </w:tc>
      </w:tr>
      <w:tr w:rsidR="00671899" w:rsidRPr="008C71F2" w:rsidTr="008975C2">
        <w:tc>
          <w:tcPr>
            <w:tcW w:w="4361" w:type="dxa"/>
          </w:tcPr>
          <w:p w:rsidR="00671899" w:rsidRPr="008C71F2" w:rsidRDefault="00671899" w:rsidP="008975C2">
            <w:pPr>
              <w:rPr>
                <w:rFonts w:asciiTheme="majorHAnsi" w:hAnsiTheme="majorHAnsi"/>
                <w:sz w:val="22"/>
                <w:szCs w:val="22"/>
              </w:rPr>
            </w:pPr>
            <w:r w:rsidRPr="008C71F2">
              <w:rPr>
                <w:rFonts w:asciiTheme="majorHAnsi" w:hAnsiTheme="majorHAnsi"/>
                <w:sz w:val="22"/>
                <w:szCs w:val="22"/>
              </w:rPr>
              <w:t>Teléfono</w:t>
            </w:r>
          </w:p>
        </w:tc>
        <w:tc>
          <w:tcPr>
            <w:tcW w:w="4277" w:type="dxa"/>
          </w:tcPr>
          <w:p w:rsidR="00671899" w:rsidRPr="008C71F2" w:rsidRDefault="00671899" w:rsidP="008975C2">
            <w:pPr>
              <w:rPr>
                <w:rFonts w:asciiTheme="majorHAnsi" w:hAnsiTheme="majorHAnsi"/>
                <w:sz w:val="22"/>
                <w:szCs w:val="22"/>
              </w:rPr>
            </w:pPr>
          </w:p>
        </w:tc>
      </w:tr>
      <w:tr w:rsidR="00671899" w:rsidRPr="008C71F2" w:rsidTr="008975C2">
        <w:tc>
          <w:tcPr>
            <w:tcW w:w="4361" w:type="dxa"/>
          </w:tcPr>
          <w:p w:rsidR="00671899" w:rsidRPr="008C71F2" w:rsidRDefault="00671899" w:rsidP="008975C2">
            <w:pPr>
              <w:rPr>
                <w:rFonts w:asciiTheme="majorHAnsi" w:hAnsiTheme="majorHAnsi"/>
                <w:sz w:val="22"/>
                <w:szCs w:val="22"/>
              </w:rPr>
            </w:pPr>
            <w:r>
              <w:rPr>
                <w:rFonts w:asciiTheme="majorHAnsi" w:hAnsiTheme="majorHAnsi"/>
                <w:sz w:val="22"/>
                <w:szCs w:val="22"/>
              </w:rPr>
              <w:t>E-</w:t>
            </w:r>
            <w:r w:rsidRPr="008C71F2">
              <w:rPr>
                <w:rFonts w:asciiTheme="majorHAnsi" w:hAnsiTheme="majorHAnsi"/>
                <w:sz w:val="22"/>
                <w:szCs w:val="22"/>
              </w:rPr>
              <w:t>mail</w:t>
            </w:r>
          </w:p>
        </w:tc>
        <w:tc>
          <w:tcPr>
            <w:tcW w:w="4277" w:type="dxa"/>
          </w:tcPr>
          <w:p w:rsidR="00671899" w:rsidRPr="008C71F2" w:rsidRDefault="00671899" w:rsidP="008975C2">
            <w:pPr>
              <w:rPr>
                <w:rFonts w:asciiTheme="majorHAnsi" w:hAnsiTheme="majorHAnsi"/>
                <w:sz w:val="22"/>
                <w:szCs w:val="22"/>
              </w:rPr>
            </w:pPr>
          </w:p>
        </w:tc>
      </w:tr>
      <w:tr w:rsidR="00671899" w:rsidRPr="008C71F2" w:rsidTr="008975C2">
        <w:tc>
          <w:tcPr>
            <w:tcW w:w="4361" w:type="dxa"/>
          </w:tcPr>
          <w:p w:rsidR="00671899" w:rsidRPr="008C71F2" w:rsidRDefault="00671899" w:rsidP="008975C2">
            <w:pPr>
              <w:rPr>
                <w:rFonts w:asciiTheme="majorHAnsi" w:hAnsiTheme="majorHAnsi"/>
                <w:sz w:val="22"/>
                <w:szCs w:val="22"/>
              </w:rPr>
            </w:pPr>
            <w:r w:rsidRPr="008C71F2">
              <w:rPr>
                <w:rFonts w:asciiTheme="majorHAnsi" w:hAnsiTheme="majorHAnsi"/>
                <w:sz w:val="22"/>
                <w:szCs w:val="22"/>
              </w:rPr>
              <w:t>IBAN + Nº cuenta (20 dígitos)</w:t>
            </w:r>
          </w:p>
        </w:tc>
        <w:tc>
          <w:tcPr>
            <w:tcW w:w="4277" w:type="dxa"/>
          </w:tcPr>
          <w:p w:rsidR="00671899" w:rsidRPr="008C71F2" w:rsidRDefault="00671899" w:rsidP="008975C2">
            <w:pPr>
              <w:rPr>
                <w:rFonts w:asciiTheme="majorHAnsi" w:hAnsiTheme="majorHAnsi"/>
                <w:sz w:val="22"/>
                <w:szCs w:val="22"/>
              </w:rPr>
            </w:pPr>
          </w:p>
        </w:tc>
      </w:tr>
    </w:tbl>
    <w:p w:rsidR="00671899" w:rsidRDefault="00671899" w:rsidP="00671899">
      <w:pPr>
        <w:rPr>
          <w:rFonts w:asciiTheme="majorHAnsi" w:hAnsiTheme="majorHAnsi"/>
          <w:sz w:val="22"/>
          <w:szCs w:val="22"/>
        </w:rPr>
      </w:pPr>
    </w:p>
    <w:p w:rsidR="00671899" w:rsidRPr="008C71F2" w:rsidRDefault="00671899" w:rsidP="00671899">
      <w:pPr>
        <w:rPr>
          <w:rFonts w:asciiTheme="majorHAnsi" w:hAnsiTheme="majorHAnsi"/>
          <w:sz w:val="22"/>
          <w:szCs w:val="22"/>
        </w:rPr>
      </w:pPr>
    </w:p>
    <w:tbl>
      <w:tblPr>
        <w:tblStyle w:val="Tablaconcuadrcula"/>
        <w:tblW w:w="0" w:type="auto"/>
        <w:tblBorders>
          <w:left w:val="none" w:sz="0" w:space="0" w:color="auto"/>
          <w:right w:val="none" w:sz="0" w:space="0" w:color="auto"/>
        </w:tblBorders>
        <w:tblLook w:val="04A0" w:firstRow="1" w:lastRow="0" w:firstColumn="1" w:lastColumn="0" w:noHBand="0" w:noVBand="1"/>
      </w:tblPr>
      <w:tblGrid>
        <w:gridCol w:w="4928"/>
        <w:gridCol w:w="3892"/>
      </w:tblGrid>
      <w:tr w:rsidR="00671899" w:rsidRPr="008C71F2" w:rsidTr="008975C2">
        <w:tc>
          <w:tcPr>
            <w:tcW w:w="8820" w:type="dxa"/>
            <w:gridSpan w:val="2"/>
            <w:shd w:val="clear" w:color="auto" w:fill="D9E2F3" w:themeFill="accent1" w:themeFillTint="33"/>
          </w:tcPr>
          <w:p w:rsidR="00671899" w:rsidRPr="008C71F2" w:rsidRDefault="00671899" w:rsidP="008975C2">
            <w:pPr>
              <w:pStyle w:val="Prrafodelista"/>
              <w:numPr>
                <w:ilvl w:val="0"/>
                <w:numId w:val="1"/>
              </w:numPr>
              <w:ind w:left="426"/>
              <w:rPr>
                <w:rFonts w:asciiTheme="majorHAnsi" w:hAnsiTheme="majorHAnsi"/>
                <w:b/>
                <w:caps/>
                <w:color w:val="4472C4" w:themeColor="accent1"/>
                <w:sz w:val="22"/>
                <w:szCs w:val="22"/>
              </w:rPr>
            </w:pPr>
            <w:r w:rsidRPr="008C71F2">
              <w:rPr>
                <w:rFonts w:asciiTheme="majorHAnsi" w:hAnsiTheme="majorHAnsi"/>
                <w:b/>
                <w:caps/>
                <w:color w:val="4472C4" w:themeColor="accent1"/>
                <w:sz w:val="22"/>
                <w:szCs w:val="22"/>
              </w:rPr>
              <w:t>Datos académicos</w:t>
            </w:r>
          </w:p>
        </w:tc>
      </w:tr>
      <w:tr w:rsidR="00671899" w:rsidRPr="008C71F2" w:rsidTr="008975C2">
        <w:tc>
          <w:tcPr>
            <w:tcW w:w="4928" w:type="dxa"/>
          </w:tcPr>
          <w:p w:rsidR="00671899" w:rsidRPr="008C71F2" w:rsidRDefault="00671899" w:rsidP="008975C2">
            <w:pPr>
              <w:rPr>
                <w:rFonts w:asciiTheme="majorHAnsi" w:hAnsiTheme="majorHAnsi"/>
                <w:sz w:val="22"/>
                <w:szCs w:val="22"/>
              </w:rPr>
            </w:pPr>
            <w:r w:rsidRPr="008C71F2">
              <w:rPr>
                <w:rFonts w:asciiTheme="majorHAnsi" w:hAnsiTheme="majorHAnsi"/>
                <w:sz w:val="22"/>
                <w:szCs w:val="22"/>
              </w:rPr>
              <w:t>Nº de expediente de la UPSA</w:t>
            </w:r>
          </w:p>
        </w:tc>
        <w:tc>
          <w:tcPr>
            <w:tcW w:w="3892" w:type="dxa"/>
          </w:tcPr>
          <w:p w:rsidR="00671899" w:rsidRPr="008C71F2" w:rsidRDefault="00671899" w:rsidP="008975C2">
            <w:pPr>
              <w:rPr>
                <w:rFonts w:asciiTheme="majorHAnsi" w:hAnsiTheme="majorHAnsi"/>
                <w:sz w:val="22"/>
                <w:szCs w:val="22"/>
              </w:rPr>
            </w:pPr>
          </w:p>
        </w:tc>
      </w:tr>
      <w:tr w:rsidR="00671899" w:rsidRPr="008C71F2" w:rsidTr="008975C2">
        <w:tc>
          <w:tcPr>
            <w:tcW w:w="4928" w:type="dxa"/>
          </w:tcPr>
          <w:p w:rsidR="00671899" w:rsidRPr="008C71F2" w:rsidRDefault="00671899" w:rsidP="008975C2">
            <w:pPr>
              <w:rPr>
                <w:rFonts w:asciiTheme="majorHAnsi" w:hAnsiTheme="majorHAnsi"/>
                <w:sz w:val="22"/>
                <w:szCs w:val="22"/>
              </w:rPr>
            </w:pPr>
            <w:r w:rsidRPr="008C71F2">
              <w:rPr>
                <w:rFonts w:asciiTheme="majorHAnsi" w:hAnsiTheme="majorHAnsi"/>
                <w:sz w:val="22"/>
                <w:szCs w:val="22"/>
              </w:rPr>
              <w:t xml:space="preserve">Nota media del expediente de </w:t>
            </w:r>
            <w:r>
              <w:rPr>
                <w:rFonts w:asciiTheme="majorHAnsi" w:hAnsiTheme="majorHAnsi"/>
                <w:sz w:val="22"/>
                <w:szCs w:val="22"/>
              </w:rPr>
              <w:t xml:space="preserve">la </w:t>
            </w:r>
            <w:r w:rsidRPr="008C71F2">
              <w:rPr>
                <w:rFonts w:asciiTheme="majorHAnsi" w:hAnsiTheme="majorHAnsi"/>
                <w:sz w:val="22"/>
                <w:szCs w:val="22"/>
              </w:rPr>
              <w:t xml:space="preserve">titulación </w:t>
            </w:r>
            <w:r>
              <w:rPr>
                <w:rFonts w:asciiTheme="majorHAnsi" w:hAnsiTheme="majorHAnsi"/>
                <w:sz w:val="22"/>
                <w:szCs w:val="22"/>
              </w:rPr>
              <w:t>con la que accede al posgrado</w:t>
            </w:r>
          </w:p>
        </w:tc>
        <w:tc>
          <w:tcPr>
            <w:tcW w:w="3892" w:type="dxa"/>
          </w:tcPr>
          <w:p w:rsidR="00671899" w:rsidRPr="008C71F2" w:rsidRDefault="00671899" w:rsidP="008975C2">
            <w:pPr>
              <w:rPr>
                <w:rFonts w:asciiTheme="majorHAnsi" w:hAnsiTheme="majorHAnsi"/>
                <w:sz w:val="22"/>
                <w:szCs w:val="22"/>
              </w:rPr>
            </w:pPr>
          </w:p>
        </w:tc>
      </w:tr>
      <w:tr w:rsidR="00671899" w:rsidRPr="008C71F2" w:rsidTr="008975C2">
        <w:tc>
          <w:tcPr>
            <w:tcW w:w="4928" w:type="dxa"/>
          </w:tcPr>
          <w:p w:rsidR="00671899" w:rsidRPr="008C71F2" w:rsidRDefault="00671899" w:rsidP="008975C2">
            <w:pPr>
              <w:rPr>
                <w:rFonts w:asciiTheme="majorHAnsi" w:hAnsiTheme="majorHAnsi"/>
                <w:sz w:val="22"/>
                <w:szCs w:val="22"/>
              </w:rPr>
            </w:pPr>
            <w:r w:rsidRPr="008C71F2">
              <w:rPr>
                <w:rFonts w:asciiTheme="majorHAnsi" w:hAnsiTheme="majorHAnsi"/>
                <w:sz w:val="22"/>
                <w:szCs w:val="22"/>
              </w:rPr>
              <w:t>En caso de tener otro título universitario, indíquelo</w:t>
            </w:r>
          </w:p>
        </w:tc>
        <w:tc>
          <w:tcPr>
            <w:tcW w:w="3892" w:type="dxa"/>
          </w:tcPr>
          <w:p w:rsidR="00671899" w:rsidRPr="008C71F2" w:rsidRDefault="00671899" w:rsidP="008975C2">
            <w:pPr>
              <w:rPr>
                <w:rFonts w:asciiTheme="majorHAnsi" w:hAnsiTheme="majorHAnsi"/>
                <w:sz w:val="22"/>
                <w:szCs w:val="22"/>
              </w:rPr>
            </w:pPr>
          </w:p>
        </w:tc>
      </w:tr>
    </w:tbl>
    <w:p w:rsidR="00671899" w:rsidRDefault="00671899" w:rsidP="00671899">
      <w:pPr>
        <w:rPr>
          <w:rFonts w:ascii="Calibri" w:hAnsi="Calibri"/>
          <w:lang w:val="es-ES"/>
        </w:rPr>
      </w:pPr>
    </w:p>
    <w:p w:rsidR="00671899" w:rsidRDefault="00671899" w:rsidP="00671899">
      <w:pPr>
        <w:rPr>
          <w:rFonts w:ascii="Calibri" w:hAnsi="Calibri"/>
          <w:lang w:val="es-ES"/>
        </w:rPr>
      </w:pPr>
    </w:p>
    <w:p w:rsidR="00671899" w:rsidRPr="004F7265" w:rsidRDefault="00671899" w:rsidP="00671899">
      <w:pPr>
        <w:rPr>
          <w:rFonts w:ascii="Calibri" w:hAnsi="Calibri"/>
          <w:color w:val="00B050"/>
          <w:lang w:val="es-ES"/>
        </w:rPr>
      </w:pPr>
    </w:p>
    <w:p w:rsidR="00671899" w:rsidRDefault="00671899" w:rsidP="00671899">
      <w:pPr>
        <w:jc w:val="center"/>
        <w:rPr>
          <w:rFonts w:ascii="Calibri" w:hAnsi="Calibri"/>
          <w:color w:val="000000" w:themeColor="text1"/>
          <w:lang w:val="es-ES"/>
        </w:rPr>
      </w:pPr>
      <w:r w:rsidRPr="00DF023D">
        <w:rPr>
          <w:rFonts w:ascii="Calibri" w:hAnsi="Calibri"/>
          <w:color w:val="000000" w:themeColor="text1"/>
          <w:lang w:val="es-ES"/>
        </w:rPr>
        <w:t>Fdo.: ___________</w:t>
      </w:r>
      <w:r>
        <w:rPr>
          <w:rFonts w:ascii="Calibri" w:hAnsi="Calibri"/>
          <w:color w:val="000000" w:themeColor="text1"/>
          <w:lang w:val="es-ES"/>
        </w:rPr>
        <w:t>_________________________</w:t>
      </w:r>
      <w:r w:rsidRPr="00DF023D">
        <w:rPr>
          <w:rFonts w:ascii="Calibri" w:hAnsi="Calibri"/>
          <w:color w:val="000000" w:themeColor="text1"/>
          <w:lang w:val="es-ES"/>
        </w:rPr>
        <w:t>______</w:t>
      </w:r>
    </w:p>
    <w:p w:rsidR="00671899" w:rsidRDefault="00671899" w:rsidP="00671899">
      <w:pPr>
        <w:rPr>
          <w:rFonts w:ascii="Calibri" w:hAnsi="Calibri"/>
          <w:color w:val="000000" w:themeColor="text1"/>
          <w:lang w:val="es-ES"/>
        </w:rPr>
      </w:pPr>
      <w:r w:rsidRPr="00DF023D">
        <w:rPr>
          <w:rFonts w:ascii="Calibri" w:hAnsi="Calibri"/>
          <w:noProof/>
          <w:color w:val="000000" w:themeColor="text1"/>
          <w:lang w:val="es-ES"/>
        </w:rPr>
        <mc:AlternateContent>
          <mc:Choice Requires="wpg">
            <w:drawing>
              <wp:anchor distT="0" distB="0" distL="114300" distR="114300" simplePos="0" relativeHeight="251659264" behindDoc="0" locked="0" layoutInCell="1" allowOverlap="1" wp14:anchorId="2B4BEAA6" wp14:editId="1A75AF42">
                <wp:simplePos x="0" y="0"/>
                <wp:positionH relativeFrom="column">
                  <wp:posOffset>-324475</wp:posOffset>
                </wp:positionH>
                <wp:positionV relativeFrom="paragraph">
                  <wp:posOffset>179434</wp:posOffset>
                </wp:positionV>
                <wp:extent cx="6790055" cy="2501900"/>
                <wp:effectExtent l="0" t="0" r="10795" b="12700"/>
                <wp:wrapNone/>
                <wp:docPr id="11" name="11 Grupo"/>
                <wp:cNvGraphicFramePr/>
                <a:graphic xmlns:a="http://schemas.openxmlformats.org/drawingml/2006/main">
                  <a:graphicData uri="http://schemas.microsoft.com/office/word/2010/wordprocessingGroup">
                    <wpg:wgp>
                      <wpg:cNvGrpSpPr/>
                      <wpg:grpSpPr>
                        <a:xfrm>
                          <a:off x="0" y="0"/>
                          <a:ext cx="6790055" cy="2501900"/>
                          <a:chOff x="0" y="0"/>
                          <a:chExt cx="6790055" cy="2501900"/>
                        </a:xfrm>
                      </wpg:grpSpPr>
                      <wps:wsp>
                        <wps:cNvPr id="307" name="Cuadro de texto 2"/>
                        <wps:cNvSpPr txBox="1">
                          <a:spLocks noChangeArrowheads="1"/>
                        </wps:cNvSpPr>
                        <wps:spPr bwMode="auto">
                          <a:xfrm>
                            <a:off x="0" y="0"/>
                            <a:ext cx="6790055" cy="2501900"/>
                          </a:xfrm>
                          <a:prstGeom prst="rect">
                            <a:avLst/>
                          </a:prstGeom>
                          <a:solidFill>
                            <a:srgbClr val="FFFFFF"/>
                          </a:solidFill>
                          <a:ln w="9525">
                            <a:solidFill>
                              <a:srgbClr val="000000"/>
                            </a:solidFill>
                            <a:miter lim="800000"/>
                            <a:headEnd/>
                            <a:tailEnd/>
                          </a:ln>
                        </wps:spPr>
                        <wps:txbx>
                          <w:txbxContent>
                            <w:p w:rsidR="00671899" w:rsidRPr="00DF023D" w:rsidRDefault="00671899" w:rsidP="00671899">
                              <w:pPr>
                                <w:rPr>
                                  <w:rFonts w:asciiTheme="majorHAnsi" w:hAnsiTheme="majorHAnsi"/>
                                  <w:b/>
                                  <w:sz w:val="18"/>
                                  <w:szCs w:val="18"/>
                                </w:rPr>
                              </w:pPr>
                              <w:r w:rsidRPr="00DF023D">
                                <w:rPr>
                                  <w:rFonts w:asciiTheme="majorHAnsi" w:hAnsiTheme="majorHAnsi"/>
                                  <w:b/>
                                  <w:sz w:val="18"/>
                                  <w:szCs w:val="18"/>
                                </w:rPr>
                                <w:t>Política de privacidad de la Universidad en cumplimiento del Reglamento UE 2016/679 de Protección de Datos:</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Responsable del Tratamiento:</w:t>
                              </w:r>
                              <w:r w:rsidRPr="00DF023D">
                                <w:rPr>
                                  <w:rFonts w:asciiTheme="majorHAnsi" w:hAnsiTheme="majorHAnsi"/>
                                  <w:sz w:val="18"/>
                                  <w:szCs w:val="18"/>
                                </w:rPr>
                                <w:t xml:space="preserve"> Universidad Pontificia de Salamanca. c/ Compañía nº 5. 37002-Salamanca</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 xml:space="preserve">Finalidad: </w:t>
                              </w:r>
                              <w:r w:rsidRPr="00DF023D">
                                <w:rPr>
                                  <w:rFonts w:asciiTheme="majorHAnsi" w:hAnsiTheme="majorHAnsi"/>
                                  <w:sz w:val="18"/>
                                  <w:szCs w:val="18"/>
                                </w:rPr>
                                <w:t>Gestión de la participación en el Programa de Becas Formativas.</w:t>
                              </w:r>
                            </w:p>
                            <w:p w:rsidR="00671899" w:rsidRPr="00DF023D" w:rsidRDefault="00671899" w:rsidP="00671899">
                              <w:pPr>
                                <w:rPr>
                                  <w:rFonts w:asciiTheme="majorHAnsi" w:hAnsiTheme="majorHAnsi"/>
                                  <w:sz w:val="18"/>
                                  <w:szCs w:val="18"/>
                                </w:rPr>
                              </w:pPr>
                              <w:r w:rsidRPr="00DF023D">
                                <w:rPr>
                                  <w:rFonts w:asciiTheme="majorHAnsi" w:hAnsiTheme="majorHAnsi"/>
                                  <w:sz w:val="18"/>
                                  <w:szCs w:val="18"/>
                                </w:rPr>
                                <w:t>Envío de comunicaciones relativas a las actividades de la Universidad Pontificia de Salamanca (Publicaciones, voluntariado, actividades deportivas, actividades culturales, congresos y cursos, titulaciones, postgrados etc.)</w:t>
                              </w:r>
                            </w:p>
                            <w:p w:rsidR="00671899" w:rsidRPr="00DF023D" w:rsidRDefault="00671899" w:rsidP="00671899">
                              <w:pPr>
                                <w:rPr>
                                  <w:rFonts w:asciiTheme="majorHAnsi" w:hAnsiTheme="majorHAnsi"/>
                                  <w:sz w:val="18"/>
                                  <w:szCs w:val="18"/>
                                </w:rPr>
                              </w:pPr>
                              <w:r w:rsidRPr="00DF023D">
                                <w:rPr>
                                  <w:rFonts w:asciiTheme="majorHAnsi" w:hAnsiTheme="majorHAnsi"/>
                                  <w:sz w:val="18"/>
                                  <w:szCs w:val="18"/>
                                </w:rPr>
                                <w:t xml:space="preserve">Autorizo </w:t>
                              </w:r>
                              <w:r w:rsidRPr="00DF023D">
                                <w:rPr>
                                  <w:rFonts w:asciiTheme="majorHAnsi" w:hAnsiTheme="majorHAnsi"/>
                                  <w:sz w:val="18"/>
                                  <w:szCs w:val="18"/>
                                </w:rPr>
                                <w:tab/>
                              </w:r>
                              <w:r w:rsidRPr="00DF023D">
                                <w:rPr>
                                  <w:rFonts w:asciiTheme="majorHAnsi" w:hAnsiTheme="majorHAnsi"/>
                                  <w:sz w:val="18"/>
                                  <w:szCs w:val="18"/>
                                </w:rPr>
                                <w:tab/>
                                <w:t xml:space="preserve">SI   </w:t>
                              </w:r>
                            </w:p>
                            <w:p w:rsidR="00671899" w:rsidRPr="00DF023D" w:rsidRDefault="00671899" w:rsidP="00671899">
                              <w:pPr>
                                <w:rPr>
                                  <w:rFonts w:asciiTheme="majorHAnsi" w:hAnsiTheme="majorHAnsi"/>
                                  <w:sz w:val="18"/>
                                  <w:szCs w:val="18"/>
                                </w:rPr>
                              </w:pPr>
                              <w:r w:rsidRPr="00DF023D">
                                <w:rPr>
                                  <w:rFonts w:asciiTheme="majorHAnsi" w:hAnsiTheme="majorHAnsi"/>
                                  <w:sz w:val="18"/>
                                  <w:szCs w:val="18"/>
                                </w:rPr>
                                <w:tab/>
                              </w:r>
                              <w:r w:rsidRPr="00DF023D">
                                <w:rPr>
                                  <w:rFonts w:asciiTheme="majorHAnsi" w:hAnsiTheme="majorHAnsi"/>
                                  <w:sz w:val="18"/>
                                  <w:szCs w:val="18"/>
                                </w:rPr>
                                <w:tab/>
                                <w:t xml:space="preserve">NO   </w:t>
                              </w:r>
                              <w:r w:rsidRPr="00DF023D">
                                <w:rPr>
                                  <w:rFonts w:asciiTheme="majorHAnsi" w:hAnsiTheme="majorHAnsi"/>
                                  <w:sz w:val="18"/>
                                  <w:szCs w:val="18"/>
                                </w:rPr>
                                <w:tab/>
                              </w:r>
                              <w:r w:rsidRPr="00DF023D">
                                <w:rPr>
                                  <w:rFonts w:asciiTheme="majorHAnsi" w:hAnsiTheme="majorHAnsi"/>
                                  <w:sz w:val="18"/>
                                  <w:szCs w:val="18"/>
                                </w:rPr>
                                <w:tab/>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Legitimación y conservación:</w:t>
                              </w:r>
                              <w:r w:rsidRPr="00DF023D">
                                <w:rPr>
                                  <w:rFonts w:asciiTheme="majorHAnsi" w:hAnsiTheme="majorHAnsi"/>
                                  <w:sz w:val="18"/>
                                  <w:szCs w:val="18"/>
                                </w:rPr>
                                <w:t xml:space="preserve"> Ejecución del contrato o relación jurídica y consentimiento del interesado. Los datos proporcionados se conservarán durante los años necesarios para cumplir con las obligaciones legales o hasta que el interesado solicite su supresión.</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Destinatarios de los datos:</w:t>
                              </w:r>
                              <w:r w:rsidRPr="00DF023D">
                                <w:rPr>
                                  <w:rFonts w:asciiTheme="majorHAnsi" w:hAnsiTheme="majorHAnsi"/>
                                  <w:sz w:val="18"/>
                                  <w:szCs w:val="18"/>
                                </w:rPr>
                                <w:t xml:space="preserve"> Ministerio de Sanidad y Seguridad Social, otras Administraciones Públicas, en supuestos legalmente establecidos. Entidades colaboradoras de la Universidad Pontificia de Salamanca (Gestoría, entidades bancarias) con el objeto de gestionar el cumplimiento de los deberes contractuales.</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Derechos de los interesados:</w:t>
                              </w:r>
                              <w:r w:rsidRPr="00DF023D">
                                <w:rPr>
                                  <w:rFonts w:asciiTheme="majorHAnsi" w:hAnsiTheme="majorHAnsi"/>
                                  <w:sz w:val="18"/>
                                  <w:szCs w:val="18"/>
                                </w:rPr>
                                <w:t xml:space="preserve"> Acceder, rectificar y suprimir los datos, así como otros derechos relacionados en la información adicional.</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Información adicional:</w:t>
                              </w:r>
                              <w:r w:rsidRPr="00DF023D">
                                <w:rPr>
                                  <w:rFonts w:asciiTheme="majorHAnsi" w:hAnsiTheme="majorHAnsi"/>
                                  <w:sz w:val="18"/>
                                  <w:szCs w:val="18"/>
                                </w:rPr>
                                <w:t xml:space="preserve"> Puedes consultar la información adicional y detallada sobre Protección de Datos y nuestra Política de Privacidad en nuestra página web: www.upsa.es/protecciondatos.</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Delegado de Protección de Datos:</w:t>
                              </w:r>
                              <w:r w:rsidRPr="00DF023D">
                                <w:rPr>
                                  <w:rFonts w:asciiTheme="majorHAnsi" w:hAnsiTheme="majorHAnsi"/>
                                  <w:sz w:val="18"/>
                                  <w:szCs w:val="18"/>
                                </w:rPr>
                                <w:t xml:space="preserve"> Puedes contactar con el DPO de la Universidad Pontificia de Salamanca en la siguiente dirección: </w:t>
                              </w:r>
                              <w:hyperlink r:id="rId8" w:history="1">
                                <w:r w:rsidRPr="00DF023D">
                                  <w:rPr>
                                    <w:rStyle w:val="Hipervnculo"/>
                                    <w:rFonts w:asciiTheme="majorHAnsi" w:hAnsiTheme="majorHAnsi"/>
                                    <w:color w:val="auto"/>
                                    <w:sz w:val="18"/>
                                    <w:szCs w:val="18"/>
                                  </w:rPr>
                                  <w:t>dpo@upsa.es</w:t>
                                </w:r>
                              </w:hyperlink>
                            </w:p>
                          </w:txbxContent>
                        </wps:txbx>
                        <wps:bodyPr rot="0" vert="horz" wrap="square" lIns="91440" tIns="45720" rIns="91440" bIns="45720" anchor="t" anchorCtr="0">
                          <a:noAutofit/>
                        </wps:bodyPr>
                      </wps:wsp>
                      <wps:wsp>
                        <wps:cNvPr id="4" name="4 Cuadro de texto"/>
                        <wps:cNvSpPr txBox="1"/>
                        <wps:spPr>
                          <a:xfrm>
                            <a:off x="1380067" y="774700"/>
                            <a:ext cx="1155700" cy="2324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71899" w:rsidRPr="005B431D" w:rsidRDefault="00671899" w:rsidP="00671899">
                              <w:pPr>
                                <w:rPr>
                                  <w:rFonts w:asciiTheme="majorHAnsi" w:hAnsiTheme="majorHAnsi"/>
                                  <w:sz w:val="16"/>
                                  <w:szCs w:val="16"/>
                                </w:rPr>
                              </w:pPr>
                              <w:r w:rsidRPr="005B431D">
                                <w:rPr>
                                  <w:rFonts w:asciiTheme="majorHAnsi" w:hAnsiTheme="majorHAnsi"/>
                                  <w:sz w:val="16"/>
                                  <w:szCs w:val="16"/>
                                </w:rPr>
                                <w:t>Marcar lo que proceda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Cuadro de texto 2"/>
                        <wps:cNvSpPr txBox="1">
                          <a:spLocks noChangeArrowheads="1"/>
                        </wps:cNvSpPr>
                        <wps:spPr bwMode="auto">
                          <a:xfrm>
                            <a:off x="1185334" y="774700"/>
                            <a:ext cx="97155" cy="92710"/>
                          </a:xfrm>
                          <a:prstGeom prst="rect">
                            <a:avLst/>
                          </a:prstGeom>
                          <a:solidFill>
                            <a:srgbClr val="FFFFFF"/>
                          </a:solidFill>
                          <a:ln w="9525">
                            <a:solidFill>
                              <a:srgbClr val="000000"/>
                            </a:solidFill>
                            <a:miter lim="800000"/>
                            <a:headEnd/>
                            <a:tailEnd/>
                          </a:ln>
                        </wps:spPr>
                        <wps:txbx>
                          <w:txbxContent>
                            <w:sdt>
                              <w:sdtPr>
                                <w:id w:val="1257172585"/>
                                <w:temporary/>
                                <w:showingPlcHdr/>
                              </w:sdtPr>
                              <w:sdtEndPr/>
                              <w:sdtContent>
                                <w:p w:rsidR="00671899" w:rsidRDefault="00671899" w:rsidP="00671899">
                                  <w:r>
                                    <w:rPr>
                                      <w:lang w:val="es-ES"/>
                                    </w:rPr>
                                    <w:t>[Escriba una cita del documento o el resumen de un punto interesante. Puede situar el cuadro de texto en cualquier lugar del documento. Use la ficha Herramientas de dibujo para cambiar el formato del cuadro de texto de la cita.]</w:t>
                                  </w:r>
                                </w:p>
                              </w:sdtContent>
                            </w:sdt>
                          </w:txbxContent>
                        </wps:txbx>
                        <wps:bodyPr rot="0" vert="horz" wrap="square" lIns="91440" tIns="45720" rIns="91440" bIns="45720" anchor="t" anchorCtr="0">
                          <a:noAutofit/>
                        </wps:bodyPr>
                      </wps:wsp>
                      <wps:wsp>
                        <wps:cNvPr id="9" name="Cuadro de texto 2"/>
                        <wps:cNvSpPr txBox="1">
                          <a:spLocks noChangeArrowheads="1"/>
                        </wps:cNvSpPr>
                        <wps:spPr bwMode="auto">
                          <a:xfrm>
                            <a:off x="1185334" y="935567"/>
                            <a:ext cx="97155" cy="83820"/>
                          </a:xfrm>
                          <a:prstGeom prst="rect">
                            <a:avLst/>
                          </a:prstGeom>
                          <a:solidFill>
                            <a:srgbClr val="FFFFFF"/>
                          </a:solidFill>
                          <a:ln w="9525">
                            <a:solidFill>
                              <a:srgbClr val="000000"/>
                            </a:solidFill>
                            <a:miter lim="800000"/>
                            <a:headEnd/>
                            <a:tailEnd/>
                          </a:ln>
                        </wps:spPr>
                        <wps:txbx>
                          <w:txbxContent>
                            <w:sdt>
                              <w:sdtPr>
                                <w:id w:val="-1770850164"/>
                                <w:temporary/>
                                <w:showingPlcHdr/>
                              </w:sdtPr>
                              <w:sdtEndPr/>
                              <w:sdtContent>
                                <w:p w:rsidR="00671899" w:rsidRDefault="00671899" w:rsidP="00671899">
                                  <w:r>
                                    <w:rPr>
                                      <w:lang w:val="es-ES"/>
                                    </w:rPr>
                                    <w:t>[Escriba una cita del documento o el resumen de un punto interesante. Puede situar el cuadro de texto en cualquier lugar del documento. Use la ficha Herramientas de dibujo para cambiar el formato del cuadro de texto de la cita.]</w:t>
                                  </w:r>
                                </w:p>
                              </w:sdtContent>
                            </w:sdt>
                          </w:txbxContent>
                        </wps:txbx>
                        <wps:bodyPr rot="0" vert="horz" wrap="square" lIns="91440" tIns="45720" rIns="91440" bIns="45720" anchor="t" anchorCtr="0">
                          <a:noAutofit/>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B4BEAA6" id="11 Grupo" o:spid="_x0000_s1026" style="position:absolute;margin-left:-25.55pt;margin-top:14.15pt;width:534.65pt;height:197pt;z-index:251659264" coordsize="67900,25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">
                <v:shapetype id="_x0000_t202" coordsize="21600,21600" o:spt="202" path="m,l,21600r21600,l21600,xe">
                  <v:stroke joinstyle="miter"/>
                  <v:path gradientshapeok="t" o:connecttype="rect"/>
                </v:shapetype>
                <v:shape id="Cuadro de texto 2" o:spid="_x0000_s1027" type="#_x0000_t202" style="position:absolute;width:67900;height:25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">
                  <v:textbox>
                    <w:txbxContent>
                      <w:p w:rsidR="00671899" w:rsidRPr="00DF023D" w:rsidRDefault="00671899" w:rsidP="00671899">
                        <w:pPr>
                          <w:rPr>
                            <w:rFonts w:asciiTheme="majorHAnsi" w:hAnsiTheme="majorHAnsi"/>
                            <w:b/>
                            <w:sz w:val="18"/>
                            <w:szCs w:val="18"/>
                          </w:rPr>
                        </w:pPr>
                        <w:r w:rsidRPr="00DF023D">
                          <w:rPr>
                            <w:rFonts w:asciiTheme="majorHAnsi" w:hAnsiTheme="majorHAnsi"/>
                            <w:b/>
                            <w:sz w:val="18"/>
                            <w:szCs w:val="18"/>
                          </w:rPr>
                          <w:t>Política de privacidad de la Universidad en cumplimiento del Reglamento UE 2016/679 de Protección de Datos:</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Responsable del Tratamiento:</w:t>
                        </w:r>
                        <w:r w:rsidRPr="00DF023D">
                          <w:rPr>
                            <w:rFonts w:asciiTheme="majorHAnsi" w:hAnsiTheme="majorHAnsi"/>
                            <w:sz w:val="18"/>
                            <w:szCs w:val="18"/>
                          </w:rPr>
                          <w:t xml:space="preserve"> Universidad Pontificia de Salamanca. c/ Compañía </w:t>
                        </w:r>
                        <w:proofErr w:type="spellStart"/>
                        <w:r w:rsidRPr="00DF023D">
                          <w:rPr>
                            <w:rFonts w:asciiTheme="majorHAnsi" w:hAnsiTheme="majorHAnsi"/>
                            <w:sz w:val="18"/>
                            <w:szCs w:val="18"/>
                          </w:rPr>
                          <w:t>nº</w:t>
                        </w:r>
                        <w:proofErr w:type="spellEnd"/>
                        <w:r w:rsidRPr="00DF023D">
                          <w:rPr>
                            <w:rFonts w:asciiTheme="majorHAnsi" w:hAnsiTheme="majorHAnsi"/>
                            <w:sz w:val="18"/>
                            <w:szCs w:val="18"/>
                          </w:rPr>
                          <w:t xml:space="preserve"> 5. 37002-Salamanca</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 xml:space="preserve">Finalidad: </w:t>
                        </w:r>
                        <w:r w:rsidRPr="00DF023D">
                          <w:rPr>
                            <w:rFonts w:asciiTheme="majorHAnsi" w:hAnsiTheme="majorHAnsi"/>
                            <w:sz w:val="18"/>
                            <w:szCs w:val="18"/>
                          </w:rPr>
                          <w:t>Gestión de la participación en el Programa de Becas Formativas.</w:t>
                        </w:r>
                      </w:p>
                      <w:p w:rsidR="00671899" w:rsidRPr="00DF023D" w:rsidRDefault="00671899" w:rsidP="00671899">
                        <w:pPr>
                          <w:rPr>
                            <w:rFonts w:asciiTheme="majorHAnsi" w:hAnsiTheme="majorHAnsi"/>
                            <w:sz w:val="18"/>
                            <w:szCs w:val="18"/>
                          </w:rPr>
                        </w:pPr>
                        <w:r w:rsidRPr="00DF023D">
                          <w:rPr>
                            <w:rFonts w:asciiTheme="majorHAnsi" w:hAnsiTheme="majorHAnsi"/>
                            <w:sz w:val="18"/>
                            <w:szCs w:val="18"/>
                          </w:rPr>
                          <w:t>Envío de comunicaciones relativas a las actividades de la Universidad Pontificia de Salamanca (Publicaciones, voluntariado, actividades deportivas, actividades culturales, congresos y cursos, titulaciones, postgrados etc.)</w:t>
                        </w:r>
                      </w:p>
                      <w:p w:rsidR="00671899" w:rsidRPr="00DF023D" w:rsidRDefault="00671899" w:rsidP="00671899">
                        <w:pPr>
                          <w:rPr>
                            <w:rFonts w:asciiTheme="majorHAnsi" w:hAnsiTheme="majorHAnsi"/>
                            <w:sz w:val="18"/>
                            <w:szCs w:val="18"/>
                          </w:rPr>
                        </w:pPr>
                        <w:r w:rsidRPr="00DF023D">
                          <w:rPr>
                            <w:rFonts w:asciiTheme="majorHAnsi" w:hAnsiTheme="majorHAnsi"/>
                            <w:sz w:val="18"/>
                            <w:szCs w:val="18"/>
                          </w:rPr>
                          <w:t xml:space="preserve">Autorizo </w:t>
                        </w:r>
                        <w:r w:rsidRPr="00DF023D">
                          <w:rPr>
                            <w:rFonts w:asciiTheme="majorHAnsi" w:hAnsiTheme="majorHAnsi"/>
                            <w:sz w:val="18"/>
                            <w:szCs w:val="18"/>
                          </w:rPr>
                          <w:tab/>
                        </w:r>
                        <w:r w:rsidRPr="00DF023D">
                          <w:rPr>
                            <w:rFonts w:asciiTheme="majorHAnsi" w:hAnsiTheme="majorHAnsi"/>
                            <w:sz w:val="18"/>
                            <w:szCs w:val="18"/>
                          </w:rPr>
                          <w:tab/>
                          <w:t xml:space="preserve">SI   </w:t>
                        </w:r>
                      </w:p>
                      <w:p w:rsidR="00671899" w:rsidRPr="00DF023D" w:rsidRDefault="00671899" w:rsidP="00671899">
                        <w:pPr>
                          <w:rPr>
                            <w:rFonts w:asciiTheme="majorHAnsi" w:hAnsiTheme="majorHAnsi"/>
                            <w:sz w:val="18"/>
                            <w:szCs w:val="18"/>
                          </w:rPr>
                        </w:pPr>
                        <w:r w:rsidRPr="00DF023D">
                          <w:rPr>
                            <w:rFonts w:asciiTheme="majorHAnsi" w:hAnsiTheme="majorHAnsi"/>
                            <w:sz w:val="18"/>
                            <w:szCs w:val="18"/>
                          </w:rPr>
                          <w:tab/>
                        </w:r>
                        <w:r w:rsidRPr="00DF023D">
                          <w:rPr>
                            <w:rFonts w:asciiTheme="majorHAnsi" w:hAnsiTheme="majorHAnsi"/>
                            <w:sz w:val="18"/>
                            <w:szCs w:val="18"/>
                          </w:rPr>
                          <w:tab/>
                          <w:t xml:space="preserve">NO   </w:t>
                        </w:r>
                        <w:r w:rsidRPr="00DF023D">
                          <w:rPr>
                            <w:rFonts w:asciiTheme="majorHAnsi" w:hAnsiTheme="majorHAnsi"/>
                            <w:sz w:val="18"/>
                            <w:szCs w:val="18"/>
                          </w:rPr>
                          <w:tab/>
                        </w:r>
                        <w:r w:rsidRPr="00DF023D">
                          <w:rPr>
                            <w:rFonts w:asciiTheme="majorHAnsi" w:hAnsiTheme="majorHAnsi"/>
                            <w:sz w:val="18"/>
                            <w:szCs w:val="18"/>
                          </w:rPr>
                          <w:tab/>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Legitimación y conservación:</w:t>
                        </w:r>
                        <w:r w:rsidRPr="00DF023D">
                          <w:rPr>
                            <w:rFonts w:asciiTheme="majorHAnsi" w:hAnsiTheme="majorHAnsi"/>
                            <w:sz w:val="18"/>
                            <w:szCs w:val="18"/>
                          </w:rPr>
                          <w:t xml:space="preserve"> Ejecución del contrato o relación jurídica y consentimiento del interesado. Los datos proporcionados se conservarán durante los años necesarios para cumplir con las obligaciones legales o hasta que el interesado solicite su supresión.</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Destinatarios de los datos:</w:t>
                        </w:r>
                        <w:r w:rsidRPr="00DF023D">
                          <w:rPr>
                            <w:rFonts w:asciiTheme="majorHAnsi" w:hAnsiTheme="majorHAnsi"/>
                            <w:sz w:val="18"/>
                            <w:szCs w:val="18"/>
                          </w:rPr>
                          <w:t xml:space="preserve"> Ministerio de Sanidad y Seguridad Social, otras Administraciones Públicas, en supuestos legalmente establecidos. Entidades colaboradoras de la Universidad Pontificia de Salamanca (Gestoría, entidades bancarias) con el objeto de gestionar el cumplimiento de los deberes contractuales.</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Derechos de los interesados:</w:t>
                        </w:r>
                        <w:r w:rsidRPr="00DF023D">
                          <w:rPr>
                            <w:rFonts w:asciiTheme="majorHAnsi" w:hAnsiTheme="majorHAnsi"/>
                            <w:sz w:val="18"/>
                            <w:szCs w:val="18"/>
                          </w:rPr>
                          <w:t xml:space="preserve"> Acceder, rectificar y suprimir los datos, así como otros derechos relacionados en la información adicional.</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Información adicional:</w:t>
                        </w:r>
                        <w:r w:rsidRPr="00DF023D">
                          <w:rPr>
                            <w:rFonts w:asciiTheme="majorHAnsi" w:hAnsiTheme="majorHAnsi"/>
                            <w:sz w:val="18"/>
                            <w:szCs w:val="18"/>
                          </w:rPr>
                          <w:t xml:space="preserve"> Puedes consultar la información adicional y detallada sobre Protección de Datos y nuestra Política de Privacidad en nuestra página web: www.upsa.es/protecciondatos.</w:t>
                        </w:r>
                      </w:p>
                      <w:p w:rsidR="00671899" w:rsidRPr="00DF023D" w:rsidRDefault="00671899" w:rsidP="00671899">
                        <w:pPr>
                          <w:rPr>
                            <w:rFonts w:asciiTheme="majorHAnsi" w:hAnsiTheme="majorHAnsi"/>
                            <w:sz w:val="18"/>
                            <w:szCs w:val="18"/>
                          </w:rPr>
                        </w:pPr>
                        <w:r w:rsidRPr="00DF023D">
                          <w:rPr>
                            <w:rFonts w:asciiTheme="majorHAnsi" w:hAnsiTheme="majorHAnsi"/>
                            <w:b/>
                            <w:sz w:val="18"/>
                            <w:szCs w:val="18"/>
                          </w:rPr>
                          <w:t>Delegado de Protección de Datos:</w:t>
                        </w:r>
                        <w:r w:rsidRPr="00DF023D">
                          <w:rPr>
                            <w:rFonts w:asciiTheme="majorHAnsi" w:hAnsiTheme="majorHAnsi"/>
                            <w:sz w:val="18"/>
                            <w:szCs w:val="18"/>
                          </w:rPr>
                          <w:t xml:space="preserve"> Puedes contactar con el DPO de la Universidad Pontificia de Salamanca en la siguiente dirección: </w:t>
                        </w:r>
                        <w:hyperlink r:id="rId9" w:history="1">
                          <w:r w:rsidRPr="00DF023D">
                            <w:rPr>
                              <w:rStyle w:val="Hipervnculo"/>
                              <w:rFonts w:asciiTheme="majorHAnsi" w:hAnsiTheme="majorHAnsi"/>
                              <w:color w:val="auto"/>
                              <w:sz w:val="18"/>
                              <w:szCs w:val="18"/>
                            </w:rPr>
                            <w:t>dpo@upsa.es</w:t>
                          </w:r>
                        </w:hyperlink>
                      </w:p>
                    </w:txbxContent>
                  </v:textbox>
                </v:shape>
                <v:shape id="4 Cuadro de texto" o:spid="_x0000_s1028" type="#_x0000_t202" style="position:absolute;left:13800;top:7747;width:11557;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" fillcolor="white [3201]" stroked="f" strokeweight=".5pt">
                  <v:textbox>
                    <w:txbxContent>
                      <w:p w:rsidR="00671899" w:rsidRPr="005B431D" w:rsidRDefault="00671899" w:rsidP="00671899">
                        <w:pPr>
                          <w:rPr>
                            <w:rFonts w:asciiTheme="majorHAnsi" w:hAnsiTheme="majorHAnsi"/>
                            <w:sz w:val="16"/>
                            <w:szCs w:val="16"/>
                          </w:rPr>
                        </w:pPr>
                        <w:r w:rsidRPr="005B431D">
                          <w:rPr>
                            <w:rFonts w:asciiTheme="majorHAnsi" w:hAnsiTheme="majorHAnsi"/>
                            <w:sz w:val="16"/>
                            <w:szCs w:val="16"/>
                          </w:rPr>
                          <w:t>Marcar lo que proceda</w:t>
                        </w:r>
                      </w:p>
                    </w:txbxContent>
                  </v:textbox>
                </v:shape>
                <v:shape id="Cuadro de texto 2" o:spid="_x0000_s1029" type="#_x0000_t202" style="position:absolute;left:11853;top:7747;width:971;height: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">
                  <v:textbox>
                    <w:txbxContent>
                      <w:sdt>
                        <w:sdtPr>
                          <w:id w:val="1257172585"/>
                          <w:temporary/>
                          <w:showingPlcHdr/>
                        </w:sdtPr>
                        <w:sdtContent>
                          <w:p w:rsidR="00671899" w:rsidRDefault="00671899" w:rsidP="00671899">
                            <w:r>
                              <w:rPr>
                                <w:lang w:val="es-ES"/>
                              </w:rPr>
                              <w:t>[Escriba una cita del documento o el resumen de un punto interesante. Puede situar el cuadro de texto en cualquier lugar del documento. Use la ficha Herramientas de dibujo para cambiar el formato del cuadro de texto de la cita.]</w:t>
                            </w:r>
                          </w:p>
                        </w:sdtContent>
                      </w:sdt>
                    </w:txbxContent>
                  </v:textbox>
                </v:shape>
                <v:shape id="Cuadro de texto 2" o:spid="_x0000_s1030" type="#_x0000_t202" style="position:absolute;left:11853;top:9355;width:971;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">
                  <v:textbox>
                    <w:txbxContent>
                      <w:sdt>
                        <w:sdtPr>
                          <w:id w:val="-1770850164"/>
                          <w:temporary/>
                          <w:showingPlcHdr/>
                        </w:sdtPr>
                        <w:sdtContent>
                          <w:p w:rsidR="00671899" w:rsidRDefault="00671899" w:rsidP="00671899">
                            <w:r>
                              <w:rPr>
                                <w:lang w:val="es-ES"/>
                              </w:rPr>
                              <w:t>[Escriba una cita del documento o el resumen de un punto interesante. Puede situar el cuadro de texto en cualquier lugar del documento. Use la ficha Herramientas de dibujo para cambiar el formato del cuadro de texto de la cita.]</w:t>
                            </w:r>
                          </w:p>
                        </w:sdtContent>
                      </w:sdt>
                    </w:txbxContent>
                  </v:textbox>
                </v:shape>
              </v:group>
            </w:pict>
          </mc:Fallback>
        </mc:AlternateContent>
      </w:r>
    </w:p>
    <w:p w:rsidR="00671899" w:rsidRPr="00DF023D" w:rsidRDefault="00671899" w:rsidP="00671899">
      <w:pPr>
        <w:rPr>
          <w:rFonts w:ascii="Calibri" w:hAnsi="Calibri"/>
          <w:color w:val="000000" w:themeColor="text1"/>
          <w:lang w:val="es-ES"/>
        </w:rPr>
      </w:pPr>
    </w:p>
    <w:p w:rsidR="00671899" w:rsidRDefault="00671899" w:rsidP="00671899"/>
    <w:p w:rsidR="00671899" w:rsidRDefault="00671899" w:rsidP="00671899"/>
    <w:p w:rsidR="002967DA" w:rsidRDefault="002967DA"/>
    <w:sectPr w:rsidR="002967DA" w:rsidSect="002B6691">
      <w:headerReference w:type="default" r:id="rId10"/>
      <w:footerReference w:type="even" r:id="rId11"/>
      <w:footerReference w:type="default" r:id="rId12"/>
      <w:headerReference w:type="first" r:id="rId13"/>
      <w:pgSz w:w="11900" w:h="16840"/>
      <w:pgMar w:top="1701" w:right="987" w:bottom="992" w:left="1134"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46C" w:rsidRDefault="009C146C" w:rsidP="00671899">
      <w:r>
        <w:separator/>
      </w:r>
    </w:p>
  </w:endnote>
  <w:endnote w:type="continuationSeparator" w:id="0">
    <w:p w:rsidR="009C146C" w:rsidRDefault="009C146C" w:rsidP="00671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F90" w:rsidRDefault="009C146C" w:rsidP="002B6691">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DA0F90" w:rsidRDefault="009C146C" w:rsidP="00DA0F90">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F90" w:rsidRPr="002B6691" w:rsidRDefault="009C146C" w:rsidP="002B6691">
    <w:pPr>
      <w:pStyle w:val="Piedepgina"/>
      <w:framePr w:wrap="none" w:vAnchor="text" w:hAnchor="margin" w:xAlign="center" w:y="1"/>
      <w:rPr>
        <w:rStyle w:val="Nmerodepgina"/>
        <w:sz w:val="18"/>
        <w:szCs w:val="18"/>
      </w:rPr>
    </w:pPr>
    <w:r w:rsidRPr="002B6691">
      <w:rPr>
        <w:rStyle w:val="Nmerodepgina"/>
        <w:sz w:val="18"/>
        <w:szCs w:val="18"/>
      </w:rPr>
      <w:fldChar w:fldCharType="begin"/>
    </w:r>
    <w:r w:rsidRPr="002B6691">
      <w:rPr>
        <w:rStyle w:val="Nmerodepgina"/>
        <w:sz w:val="18"/>
        <w:szCs w:val="18"/>
      </w:rPr>
      <w:instrText xml:space="preserve">PAGE  </w:instrText>
    </w:r>
    <w:r w:rsidRPr="002B6691">
      <w:rPr>
        <w:rStyle w:val="Nmerodepgina"/>
        <w:sz w:val="18"/>
        <w:szCs w:val="18"/>
      </w:rPr>
      <w:fldChar w:fldCharType="separate"/>
    </w:r>
    <w:r w:rsidR="00D02FAE">
      <w:rPr>
        <w:rStyle w:val="Nmerodepgina"/>
        <w:noProof/>
        <w:sz w:val="18"/>
        <w:szCs w:val="18"/>
      </w:rPr>
      <w:t>1</w:t>
    </w:r>
    <w:r w:rsidRPr="002B6691">
      <w:rPr>
        <w:rStyle w:val="Nmerodepgina"/>
        <w:sz w:val="18"/>
        <w:szCs w:val="18"/>
      </w:rPr>
      <w:fldChar w:fldCharType="end"/>
    </w:r>
  </w:p>
  <w:p w:rsidR="00283B59" w:rsidRPr="009B0F7B" w:rsidRDefault="009C146C" w:rsidP="00DA0F90">
    <w:pPr>
      <w:ind w:right="360"/>
      <w:jc w:val="right"/>
      <w:rPr>
        <w:rFonts w:ascii="Calibri" w:hAnsi="Calibri"/>
        <w:sz w:val="16"/>
        <w:szCs w:val="16"/>
      </w:rPr>
    </w:pPr>
    <w:r>
      <w:rPr>
        <w:rFonts w:ascii="Times New Roman" w:hAnsi="Times New Roman" w:cs="Times New Roman"/>
        <w:lang w:val="es-ES"/>
      </w:rPr>
      <w:tab/>
    </w:r>
    <w:r>
      <w:rPr>
        <w:rFonts w:ascii="Times New Roman" w:hAnsi="Times New Roman" w:cs="Times New Roman"/>
        <w:lang w:val="es-ES"/>
      </w:rPr>
      <w:tab/>
    </w:r>
    <w:r>
      <w:rPr>
        <w:rFonts w:ascii="Times New Roman" w:hAnsi="Times New Roman" w:cs="Times New Roman"/>
        <w:lang w:val="es-ES"/>
      </w:rPr>
      <w:tab/>
    </w:r>
  </w:p>
  <w:p w:rsidR="00283B59" w:rsidRPr="004D684E" w:rsidRDefault="009C146C" w:rsidP="00553C2D">
    <w:pPr>
      <w:pStyle w:val="Piedepgina"/>
      <w:jc w:val="right"/>
      <w:rPr>
        <w:rFonts w:ascii="Calibri" w:hAnsi="Calibri"/>
        <w:sz w:val="19"/>
        <w:szCs w:val="19"/>
      </w:rPr>
    </w:pPr>
    <w:r>
      <w:rPr>
        <w:rFonts w:ascii="Times New Roman" w:hAnsi="Times New Roman" w:cs="Times New Roman"/>
        <w:lang w:val="es-ES"/>
      </w:rPr>
      <w:tab/>
    </w:r>
    <w:r>
      <w:rPr>
        <w:rFonts w:ascii="Times New Roman" w:hAnsi="Times New Roman" w:cs="Times New Roman"/>
        <w:lang w:val="es-ES"/>
      </w:rPr>
      <w:tab/>
    </w:r>
    <w:r w:rsidRPr="001A3589">
      <w:rPr>
        <w:rFonts w:ascii="Calibri" w:hAnsi="Calibri" w:cs="Times New Roman"/>
        <w:sz w:val="18"/>
        <w:szCs w:val="18"/>
        <w:lang w:val="es-ES"/>
      </w:rPr>
      <w:t>Negociado de Becas</w:t>
    </w:r>
    <w:r w:rsidRPr="004D684E">
      <w:rPr>
        <w:rFonts w:ascii="Calibri" w:hAnsi="Calibri" w:cs="Times New Roman"/>
        <w:sz w:val="19"/>
        <w:szCs w:val="19"/>
        <w:lang w:val="es-ES"/>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46C" w:rsidRDefault="009C146C" w:rsidP="00671899">
      <w:r>
        <w:separator/>
      </w:r>
    </w:p>
  </w:footnote>
  <w:footnote w:type="continuationSeparator" w:id="0">
    <w:p w:rsidR="009C146C" w:rsidRDefault="009C146C" w:rsidP="006718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B3A" w:rsidRPr="0078349C" w:rsidRDefault="009C146C" w:rsidP="000F4B3A">
    <w:pPr>
      <w:pStyle w:val="Encabezado"/>
      <w:rPr>
        <w:rFonts w:ascii="Calibri" w:hAnsi="Calibri"/>
        <w:color w:val="7F7F7F" w:themeColor="text1" w:themeTint="80"/>
        <w:sz w:val="20"/>
        <w:szCs w:val="20"/>
      </w:rPr>
    </w:pPr>
    <w:r w:rsidRPr="003F49A5">
      <w:rPr>
        <w:rFonts w:ascii="Calibri" w:hAnsi="Calibri"/>
        <w:noProof/>
        <w:color w:val="7F7F7F" w:themeColor="text1" w:themeTint="80"/>
        <w:sz w:val="20"/>
        <w:szCs w:val="20"/>
        <w:lang w:val="es-ES"/>
      </w:rPr>
      <mc:AlternateContent>
        <mc:Choice Requires="wps">
          <w:drawing>
            <wp:anchor distT="0" distB="0" distL="114300" distR="114300" simplePos="0" relativeHeight="251660288" behindDoc="0" locked="0" layoutInCell="1" allowOverlap="1" wp14:anchorId="4C6EC485" wp14:editId="50760F09">
              <wp:simplePos x="0" y="0"/>
              <wp:positionH relativeFrom="column">
                <wp:posOffset>-228600</wp:posOffset>
              </wp:positionH>
              <wp:positionV relativeFrom="paragraph">
                <wp:posOffset>490855</wp:posOffset>
              </wp:positionV>
              <wp:extent cx="6743700" cy="0"/>
              <wp:effectExtent l="0" t="0" r="12700" b="25400"/>
              <wp:wrapNone/>
              <wp:docPr id="5" name="Conector recto 5"/>
              <wp:cNvGraphicFramePr/>
              <a:graphic xmlns:a="http://schemas.openxmlformats.org/drawingml/2006/main">
                <a:graphicData uri="http://schemas.microsoft.com/office/word/2010/wordprocessingShape">
                  <wps:wsp>
                    <wps:cNvCnPr/>
                    <wps:spPr>
                      <a:xfrm>
                        <a:off x="0" y="0"/>
                        <a:ext cx="6743700" cy="0"/>
                      </a:xfrm>
                      <a:prstGeom prst="line">
                        <a:avLst/>
                      </a:prstGeom>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8C8F7F" id="Conector recto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pt,38.65pt" to="513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" strokecolor="#4472c4 [3204]" strokeweight="1pt">
              <v:stroke joinstyle="miter"/>
            </v:line>
          </w:pict>
        </mc:Fallback>
      </mc:AlternateContent>
    </w:r>
    <w:r w:rsidRPr="003F49A5">
      <w:rPr>
        <w:rFonts w:ascii="Calibri" w:hAnsi="Calibri"/>
        <w:noProof/>
        <w:color w:val="7F7F7F" w:themeColor="text1" w:themeTint="80"/>
        <w:lang w:val="es-ES"/>
      </w:rPr>
      <w:drawing>
        <wp:anchor distT="0" distB="0" distL="114300" distR="114300" simplePos="0" relativeHeight="251659264" behindDoc="0" locked="0" layoutInCell="1" allowOverlap="1" wp14:anchorId="5C2BBB9D" wp14:editId="14C94CBB">
          <wp:simplePos x="0" y="0"/>
          <wp:positionH relativeFrom="column">
            <wp:posOffset>4355465</wp:posOffset>
          </wp:positionH>
          <wp:positionV relativeFrom="paragraph">
            <wp:posOffset>-20955</wp:posOffset>
          </wp:positionV>
          <wp:extent cx="2159635" cy="235585"/>
          <wp:effectExtent l="0" t="0" r="0" b="0"/>
          <wp:wrapThrough wrapText="bothSides">
            <wp:wrapPolygon edited="0">
              <wp:start x="0" y="0"/>
              <wp:lineTo x="0" y="18631"/>
              <wp:lineTo x="21340" y="18631"/>
              <wp:lineTo x="21340"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o.jpg"/>
                  <pic:cNvPicPr/>
                </pic:nvPicPr>
                <pic:blipFill>
                  <a:blip r:embed="rId1">
                    <a:extLst>
                      <a:ext uri="{28A0092B-C50C-407E-A947-70E740481C1C}">
                        <a14:useLocalDpi xmlns:a14="http://schemas.microsoft.com/office/drawing/2010/main" val="0"/>
                      </a:ext>
                    </a:extLst>
                  </a:blip>
                  <a:stretch>
                    <a:fillRect/>
                  </a:stretch>
                </pic:blipFill>
                <pic:spPr>
                  <a:xfrm>
                    <a:off x="0" y="0"/>
                    <a:ext cx="2159635" cy="235585"/>
                  </a:xfrm>
                  <a:prstGeom prst="rect">
                    <a:avLst/>
                  </a:prstGeom>
                </pic:spPr>
              </pic:pic>
            </a:graphicData>
          </a:graphic>
          <wp14:sizeRelH relativeFrom="page">
            <wp14:pctWidth>0</wp14:pctWidth>
          </wp14:sizeRelH>
          <wp14:sizeRelV relativeFrom="page">
            <wp14:pctHeight>0</wp14:pctHeight>
          </wp14:sizeRelV>
        </wp:anchor>
      </w:drawing>
    </w:r>
    <w:r w:rsidRPr="00445FD9">
      <w:rPr>
        <w:rFonts w:ascii="Calibri" w:hAnsi="Calibri"/>
        <w:noProof/>
        <w:color w:val="7F7F7F" w:themeColor="text1" w:themeTint="80"/>
        <w:sz w:val="20"/>
        <w:szCs w:val="20"/>
        <w:lang w:val="es-ES"/>
      </w:rPr>
      <mc:AlternateContent>
        <mc:Choice Requires="wps">
          <w:drawing>
            <wp:anchor distT="0" distB="0" distL="114300" distR="114300" simplePos="0" relativeHeight="251664384" behindDoc="0" locked="0" layoutInCell="1" allowOverlap="1" wp14:anchorId="09915B7B" wp14:editId="286F4458">
              <wp:simplePos x="0" y="0"/>
              <wp:positionH relativeFrom="column">
                <wp:posOffset>-228600</wp:posOffset>
              </wp:positionH>
              <wp:positionV relativeFrom="paragraph">
                <wp:posOffset>490855</wp:posOffset>
              </wp:positionV>
              <wp:extent cx="6743700" cy="0"/>
              <wp:effectExtent l="0" t="0" r="12700" b="25400"/>
              <wp:wrapNone/>
              <wp:docPr id="1" name="Conector recto 1"/>
              <wp:cNvGraphicFramePr/>
              <a:graphic xmlns:a="http://schemas.openxmlformats.org/drawingml/2006/main">
                <a:graphicData uri="http://schemas.microsoft.com/office/word/2010/wordprocessingShape">
                  <wps:wsp>
                    <wps:cNvCnPr/>
                    <wps:spPr>
                      <a:xfrm>
                        <a:off x="0" y="0"/>
                        <a:ext cx="6743700" cy="0"/>
                      </a:xfrm>
                      <a:prstGeom prst="line">
                        <a:avLst/>
                      </a:prstGeom>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7326DC" id="Conector recto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8pt,38.65pt" to="513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" strokecolor="#4472c4 [3204]" strokeweight="1pt">
              <v:stroke joinstyle="miter"/>
            </v:line>
          </w:pict>
        </mc:Fallback>
      </mc:AlternateContent>
    </w:r>
    <w:r w:rsidRPr="00445FD9">
      <w:rPr>
        <w:rFonts w:ascii="Calibri" w:hAnsi="Calibri"/>
        <w:noProof/>
        <w:color w:val="7F7F7F" w:themeColor="text1" w:themeTint="80"/>
        <w:sz w:val="20"/>
        <w:szCs w:val="20"/>
        <w:lang w:val="es-ES"/>
      </w:rPr>
      <w:drawing>
        <wp:anchor distT="0" distB="0" distL="114300" distR="114300" simplePos="0" relativeHeight="251663360" behindDoc="0" locked="0" layoutInCell="1" allowOverlap="1" wp14:anchorId="4F9DA275" wp14:editId="6D6E4F13">
          <wp:simplePos x="0" y="0"/>
          <wp:positionH relativeFrom="column">
            <wp:posOffset>4355465</wp:posOffset>
          </wp:positionH>
          <wp:positionV relativeFrom="paragraph">
            <wp:posOffset>-20955</wp:posOffset>
          </wp:positionV>
          <wp:extent cx="2159635" cy="235585"/>
          <wp:effectExtent l="0" t="0" r="0" b="0"/>
          <wp:wrapThrough wrapText="bothSides">
            <wp:wrapPolygon edited="0">
              <wp:start x="0" y="0"/>
              <wp:lineTo x="0" y="18631"/>
              <wp:lineTo x="21340" y="18631"/>
              <wp:lineTo x="21340"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o.jpg"/>
                  <pic:cNvPicPr/>
                </pic:nvPicPr>
                <pic:blipFill>
                  <a:blip r:embed="rId1">
                    <a:extLst>
                      <a:ext uri="{28A0092B-C50C-407E-A947-70E740481C1C}">
                        <a14:useLocalDpi xmlns:a14="http://schemas.microsoft.com/office/drawing/2010/main" val="0"/>
                      </a:ext>
                    </a:extLst>
                  </a:blip>
                  <a:stretch>
                    <a:fillRect/>
                  </a:stretch>
                </pic:blipFill>
                <pic:spPr>
                  <a:xfrm>
                    <a:off x="0" y="0"/>
                    <a:ext cx="2159635" cy="23558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noProof/>
        <w:color w:val="7F7F7F" w:themeColor="text1" w:themeTint="80"/>
        <w:sz w:val="20"/>
        <w:szCs w:val="20"/>
        <w:lang w:val="es-ES"/>
      </w:rPr>
      <w:t>Solicitud alumno para obtener una beca AFE-Posgrado (202</w:t>
    </w:r>
    <w:r w:rsidR="00D02FAE">
      <w:rPr>
        <w:rFonts w:ascii="Calibri" w:hAnsi="Calibri"/>
        <w:noProof/>
        <w:color w:val="7F7F7F" w:themeColor="text1" w:themeTint="80"/>
        <w:sz w:val="20"/>
        <w:szCs w:val="20"/>
        <w:lang w:val="es-ES"/>
      </w:rPr>
      <w:t>6</w:t>
    </w:r>
    <w:r>
      <w:rPr>
        <w:rFonts w:ascii="Calibri" w:hAnsi="Calibri"/>
        <w:noProof/>
        <w:color w:val="7F7F7F" w:themeColor="text1" w:themeTint="80"/>
        <w:sz w:val="20"/>
        <w:szCs w:val="20"/>
        <w:lang w:val="es-ES"/>
      </w:rPr>
      <w:t>-2</w:t>
    </w:r>
    <w:r w:rsidR="00D02FAE">
      <w:rPr>
        <w:rFonts w:ascii="Calibri" w:hAnsi="Calibri"/>
        <w:noProof/>
        <w:color w:val="7F7F7F" w:themeColor="text1" w:themeTint="80"/>
        <w:sz w:val="20"/>
        <w:szCs w:val="20"/>
        <w:lang w:val="es-ES"/>
      </w:rPr>
      <w:t>7</w:t>
    </w:r>
    <w:r>
      <w:rPr>
        <w:rFonts w:ascii="Calibri" w:hAnsi="Calibri"/>
        <w:noProof/>
        <w:color w:val="7F7F7F" w:themeColor="text1" w:themeTint="80"/>
        <w:sz w:val="20"/>
        <w:szCs w:val="20"/>
        <w:lang w:val="es-ES"/>
      </w:rPr>
      <w:t>)</w:t>
    </w:r>
  </w:p>
  <w:p w:rsidR="00283B59" w:rsidRPr="003F49A5" w:rsidRDefault="009C146C">
    <w:pPr>
      <w:pStyle w:val="Encabezado"/>
      <w:rPr>
        <w:rFonts w:ascii="Calibri" w:hAnsi="Calibri"/>
        <w:color w:val="7F7F7F" w:themeColor="text1" w:themeTint="80"/>
      </w:rPr>
    </w:pPr>
    <w:r w:rsidRPr="003F49A5">
      <w:rPr>
        <w:rFonts w:ascii="Calibri" w:hAnsi="Calibri"/>
        <w:noProof/>
        <w:color w:val="7F7F7F" w:themeColor="text1" w:themeTint="80"/>
        <w:lang w:val="es-ES"/>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F4C" w:rsidRPr="007414DE" w:rsidRDefault="009C146C">
    <w:pPr>
      <w:pStyle w:val="Encabezado"/>
      <w:rPr>
        <w:rFonts w:ascii="Calibri" w:hAnsi="Calibri"/>
        <w:color w:val="7F7F7F" w:themeColor="text1" w:themeTint="80"/>
        <w:sz w:val="20"/>
        <w:szCs w:val="20"/>
      </w:rPr>
    </w:pPr>
    <w:r w:rsidRPr="00DA0F90">
      <w:rPr>
        <w:rFonts w:ascii="Calibri" w:hAnsi="Calibri"/>
        <w:noProof/>
        <w:color w:val="7F7F7F" w:themeColor="text1" w:themeTint="80"/>
        <w:sz w:val="18"/>
        <w:szCs w:val="18"/>
        <w:lang w:val="es-ES"/>
      </w:rPr>
      <mc:AlternateContent>
        <mc:Choice Requires="wps">
          <w:drawing>
            <wp:anchor distT="0" distB="0" distL="114300" distR="114300" simplePos="0" relativeHeight="251662336" behindDoc="0" locked="0" layoutInCell="1" allowOverlap="1" wp14:anchorId="3BDC6D4F" wp14:editId="125A4EA3">
              <wp:simplePos x="0" y="0"/>
              <wp:positionH relativeFrom="column">
                <wp:posOffset>-228600</wp:posOffset>
              </wp:positionH>
              <wp:positionV relativeFrom="paragraph">
                <wp:posOffset>490855</wp:posOffset>
              </wp:positionV>
              <wp:extent cx="6743700" cy="0"/>
              <wp:effectExtent l="0" t="0" r="12700" b="25400"/>
              <wp:wrapNone/>
              <wp:docPr id="2" name="Conector recto 2"/>
              <wp:cNvGraphicFramePr/>
              <a:graphic xmlns:a="http://schemas.openxmlformats.org/drawingml/2006/main">
                <a:graphicData uri="http://schemas.microsoft.com/office/word/2010/wordprocessingShape">
                  <wps:wsp>
                    <wps:cNvCnPr/>
                    <wps:spPr>
                      <a:xfrm>
                        <a:off x="0" y="0"/>
                        <a:ext cx="6743700" cy="0"/>
                      </a:xfrm>
                      <a:prstGeom prst="line">
                        <a:avLst/>
                      </a:prstGeom>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9C59894" id="Conector recto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pt,38.65pt" to="513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" strokecolor="#4472c4 [3204]" strokeweight="1pt">
              <v:stroke joinstyle="miter"/>
            </v:line>
          </w:pict>
        </mc:Fallback>
      </mc:AlternateContent>
    </w:r>
    <w:r w:rsidRPr="00DA0F90">
      <w:rPr>
        <w:rFonts w:ascii="Calibri" w:hAnsi="Calibri"/>
        <w:noProof/>
        <w:color w:val="7F7F7F" w:themeColor="text1" w:themeTint="80"/>
        <w:sz w:val="18"/>
        <w:szCs w:val="18"/>
        <w:lang w:val="es-ES"/>
      </w:rPr>
      <w:drawing>
        <wp:anchor distT="0" distB="0" distL="114300" distR="114300" simplePos="0" relativeHeight="251661312" behindDoc="0" locked="0" layoutInCell="1" allowOverlap="1" wp14:anchorId="2D877C03" wp14:editId="41AD4CCA">
          <wp:simplePos x="0" y="0"/>
          <wp:positionH relativeFrom="column">
            <wp:posOffset>4355465</wp:posOffset>
          </wp:positionH>
          <wp:positionV relativeFrom="paragraph">
            <wp:posOffset>-20955</wp:posOffset>
          </wp:positionV>
          <wp:extent cx="2159635" cy="235585"/>
          <wp:effectExtent l="0" t="0" r="0" b="0"/>
          <wp:wrapThrough wrapText="bothSides">
            <wp:wrapPolygon edited="0">
              <wp:start x="0" y="0"/>
              <wp:lineTo x="0" y="18631"/>
              <wp:lineTo x="21340" y="18631"/>
              <wp:lineTo x="21340"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o.jpg"/>
                  <pic:cNvPicPr/>
                </pic:nvPicPr>
                <pic:blipFill>
                  <a:blip r:embed="rId1">
                    <a:extLst>
                      <a:ext uri="{28A0092B-C50C-407E-A947-70E740481C1C}">
                        <a14:useLocalDpi xmlns:a14="http://schemas.microsoft.com/office/drawing/2010/main" val="0"/>
                      </a:ext>
                    </a:extLst>
                  </a:blip>
                  <a:stretch>
                    <a:fillRect/>
                  </a:stretch>
                </pic:blipFill>
                <pic:spPr>
                  <a:xfrm>
                    <a:off x="0" y="0"/>
                    <a:ext cx="2159635" cy="235585"/>
                  </a:xfrm>
                  <a:prstGeom prst="rect">
                    <a:avLst/>
                  </a:prstGeom>
                </pic:spPr>
              </pic:pic>
            </a:graphicData>
          </a:graphic>
          <wp14:sizeRelH relativeFrom="page">
            <wp14:pctWidth>0</wp14:pctWidth>
          </wp14:sizeRelH>
          <wp14:sizeRelV relativeFrom="page">
            <wp14:pctHeight>0</wp14:pctHeight>
          </wp14:sizeRelV>
        </wp:anchor>
      </w:drawing>
    </w:r>
    <w:r w:rsidRPr="00DA0F90">
      <w:rPr>
        <w:rFonts w:ascii="Calibri" w:hAnsi="Calibri"/>
        <w:noProof/>
        <w:color w:val="7F7F7F" w:themeColor="text1" w:themeTint="80"/>
        <w:sz w:val="18"/>
        <w:szCs w:val="18"/>
        <w:lang w:val="es-ES"/>
      </w:rPr>
      <w:t xml:space="preserve">Solicitud alumno para </w:t>
    </w:r>
    <w:r>
      <w:rPr>
        <w:rFonts w:ascii="Calibri" w:hAnsi="Calibri"/>
        <w:noProof/>
        <w:color w:val="7F7F7F" w:themeColor="text1" w:themeTint="80"/>
        <w:sz w:val="18"/>
        <w:szCs w:val="18"/>
        <w:lang w:val="es-ES"/>
      </w:rPr>
      <w:t xml:space="preserve">obtener una </w:t>
    </w:r>
    <w:r w:rsidRPr="00DA0F90">
      <w:rPr>
        <w:rFonts w:ascii="Calibri" w:hAnsi="Calibri"/>
        <w:noProof/>
        <w:color w:val="7F7F7F" w:themeColor="text1" w:themeTint="80"/>
        <w:sz w:val="18"/>
        <w:szCs w:val="18"/>
        <w:lang w:val="es-ES"/>
      </w:rPr>
      <w:t xml:space="preserve">Beca </w:t>
    </w:r>
    <w:r>
      <w:rPr>
        <w:rFonts w:ascii="Calibri" w:hAnsi="Calibri"/>
        <w:noProof/>
        <w:color w:val="7F7F7F" w:themeColor="text1" w:themeTint="80"/>
        <w:sz w:val="18"/>
        <w:szCs w:val="18"/>
        <w:lang w:val="es-ES"/>
      </w:rPr>
      <w:t>AFE-Posgrado (Curso 2019-20</w:t>
    </w:r>
    <w:r w:rsidRPr="00DA0F90">
      <w:rPr>
        <w:rFonts w:ascii="Calibri" w:hAnsi="Calibri"/>
        <w:noProof/>
        <w:color w:val="7F7F7F" w:themeColor="text1" w:themeTint="80"/>
        <w:sz w:val="18"/>
        <w:szCs w:val="18"/>
        <w:lang w:val="es-ES"/>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9F2B0E"/>
    <w:multiLevelType w:val="hybridMultilevel"/>
    <w:tmpl w:val="C2D8869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8362347"/>
    <w:multiLevelType w:val="hybridMultilevel"/>
    <w:tmpl w:val="BE881F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899"/>
    <w:rsid w:val="002967DA"/>
    <w:rsid w:val="00671899"/>
    <w:rsid w:val="009C146C"/>
    <w:rsid w:val="00BF0DCB"/>
    <w:rsid w:val="00D02FAE"/>
    <w:rsid w:val="00E146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0D15B"/>
  <w15:chartTrackingRefBased/>
  <w15:docId w15:val="{338EEFB1-6CBE-2040-8879-A24423553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899"/>
    <w:rPr>
      <w:rFonts w:eastAsiaTheme="minorEastAsia"/>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71899"/>
    <w:pPr>
      <w:tabs>
        <w:tab w:val="center" w:pos="4252"/>
        <w:tab w:val="right" w:pos="8504"/>
      </w:tabs>
    </w:pPr>
  </w:style>
  <w:style w:type="character" w:customStyle="1" w:styleId="EncabezadoCar">
    <w:name w:val="Encabezado Car"/>
    <w:basedOn w:val="Fuentedeprrafopredeter"/>
    <w:link w:val="Encabezado"/>
    <w:uiPriority w:val="99"/>
    <w:rsid w:val="00671899"/>
    <w:rPr>
      <w:rFonts w:eastAsiaTheme="minorEastAsia"/>
      <w:lang w:val="es-ES_tradnl" w:eastAsia="es-ES"/>
    </w:rPr>
  </w:style>
  <w:style w:type="paragraph" w:styleId="Piedepgina">
    <w:name w:val="footer"/>
    <w:basedOn w:val="Normal"/>
    <w:link w:val="PiedepginaCar"/>
    <w:uiPriority w:val="99"/>
    <w:unhideWhenUsed/>
    <w:rsid w:val="00671899"/>
    <w:pPr>
      <w:tabs>
        <w:tab w:val="center" w:pos="4252"/>
        <w:tab w:val="right" w:pos="8504"/>
      </w:tabs>
    </w:pPr>
  </w:style>
  <w:style w:type="character" w:customStyle="1" w:styleId="PiedepginaCar">
    <w:name w:val="Pie de página Car"/>
    <w:basedOn w:val="Fuentedeprrafopredeter"/>
    <w:link w:val="Piedepgina"/>
    <w:uiPriority w:val="99"/>
    <w:rsid w:val="00671899"/>
    <w:rPr>
      <w:rFonts w:eastAsiaTheme="minorEastAsia"/>
      <w:lang w:val="es-ES_tradnl" w:eastAsia="es-ES"/>
    </w:rPr>
  </w:style>
  <w:style w:type="character" w:styleId="Hipervnculo">
    <w:name w:val="Hyperlink"/>
    <w:basedOn w:val="Fuentedeprrafopredeter"/>
    <w:uiPriority w:val="99"/>
    <w:unhideWhenUsed/>
    <w:rsid w:val="00671899"/>
    <w:rPr>
      <w:color w:val="0000FF"/>
      <w:u w:val="single"/>
    </w:rPr>
  </w:style>
  <w:style w:type="paragraph" w:styleId="Prrafodelista">
    <w:name w:val="List Paragraph"/>
    <w:basedOn w:val="Normal"/>
    <w:uiPriority w:val="34"/>
    <w:qFormat/>
    <w:rsid w:val="00671899"/>
    <w:pPr>
      <w:ind w:left="720"/>
      <w:contextualSpacing/>
    </w:pPr>
  </w:style>
  <w:style w:type="table" w:styleId="Tablaconcuadrcula">
    <w:name w:val="Table Grid"/>
    <w:basedOn w:val="Tablanormal"/>
    <w:uiPriority w:val="59"/>
    <w:rsid w:val="00671899"/>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671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upsa.e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negociado.becas@upsa.e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po@upsa.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163</Words>
  <Characters>901</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mdhermosoma</cp:lastModifiedBy>
  <cp:revision>2</cp:revision>
  <dcterms:created xsi:type="dcterms:W3CDTF">2025-08-19T08:24:00Z</dcterms:created>
  <dcterms:modified xsi:type="dcterms:W3CDTF">2026-08-25T07:30:00Z</dcterms:modified>
</cp:coreProperties>
</file>